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CE" w:rsidRDefault="00B84ACE" w:rsidP="00B84ACE">
      <w:pPr>
        <w:pStyle w:val="NoSpacing"/>
        <w:jc w:val="center"/>
        <w:rPr>
          <w:b/>
          <w:sz w:val="28"/>
          <w:szCs w:val="28"/>
        </w:rPr>
      </w:pPr>
      <w:r>
        <w:rPr>
          <w:b/>
          <w:sz w:val="28"/>
          <w:szCs w:val="28"/>
        </w:rPr>
        <w:t>PUNJAB STATE INFORMATION COMMISSION</w:t>
      </w:r>
    </w:p>
    <w:p w:rsidR="00B84ACE" w:rsidRDefault="00B84ACE" w:rsidP="00B84ACE">
      <w:pPr>
        <w:pStyle w:val="NoSpacing"/>
        <w:rPr>
          <w:b/>
          <w:sz w:val="20"/>
          <w:szCs w:val="20"/>
        </w:rPr>
      </w:pPr>
      <w:r>
        <w:rPr>
          <w:b/>
          <w:sz w:val="20"/>
          <w:szCs w:val="20"/>
        </w:rPr>
        <w:t xml:space="preserve">                      RED CROSS BUILDING, SECTOR-16, MADHYA MARG, CHANDIGARH</w:t>
      </w:r>
    </w:p>
    <w:p w:rsidR="00B84ACE" w:rsidRDefault="00B84ACE" w:rsidP="00B84ACE">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B84ACE" w:rsidRDefault="00B84ACE" w:rsidP="00B84ACE">
      <w:pPr>
        <w:spacing w:after="0" w:line="240" w:lineRule="auto"/>
        <w:jc w:val="center"/>
        <w:rPr>
          <w:b/>
          <w:sz w:val="20"/>
          <w:szCs w:val="20"/>
        </w:rPr>
      </w:pPr>
      <w:r>
        <w:rPr>
          <w:b/>
          <w:sz w:val="20"/>
          <w:szCs w:val="20"/>
        </w:rPr>
        <w:t xml:space="preserve">                                       Email:psic22@punjabmail.gov.in</w:t>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Sh.</w:t>
      </w:r>
      <w:r>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Ludhiana</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B84ACE" w:rsidRPr="001D490C" w:rsidRDefault="00B84ACE" w:rsidP="00B84ACE">
      <w:pPr>
        <w:spacing w:after="0" w:line="240" w:lineRule="auto"/>
        <w:jc w:val="center"/>
        <w:rPr>
          <w:rFonts w:ascii="Arial" w:hAnsi="Arial" w:cs="Arial"/>
          <w:sz w:val="20"/>
          <w:szCs w:val="20"/>
        </w:rPr>
      </w:pPr>
      <w:r w:rsidRPr="001D490C">
        <w:rPr>
          <w:rFonts w:ascii="Arial" w:hAnsi="Arial" w:cs="Arial"/>
          <w:sz w:val="20"/>
          <w:szCs w:val="20"/>
        </w:rPr>
        <w:t>Versus</w:t>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Public Information Officer</w:t>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O/o Executive Officer,</w:t>
      </w:r>
    </w:p>
    <w:p w:rsidR="00B84ACE" w:rsidRDefault="00B84ACE" w:rsidP="00B84ACE">
      <w:pPr>
        <w:spacing w:after="0" w:line="240" w:lineRule="auto"/>
        <w:rPr>
          <w:rFonts w:ascii="Arial" w:hAnsi="Arial" w:cs="Arial"/>
          <w:sz w:val="20"/>
          <w:szCs w:val="20"/>
        </w:rPr>
      </w:pPr>
      <w:r w:rsidRPr="001D490C">
        <w:rPr>
          <w:rFonts w:ascii="Arial" w:hAnsi="Arial" w:cs="Arial"/>
          <w:sz w:val="20"/>
          <w:szCs w:val="20"/>
        </w:rPr>
        <w:t>Nagar Improvement Trust, Ludhiana</w:t>
      </w:r>
    </w:p>
    <w:p w:rsidR="00B84ACE" w:rsidRPr="001D490C" w:rsidRDefault="00B84ACE" w:rsidP="000E59E6">
      <w:pPr>
        <w:spacing w:after="0" w:line="240" w:lineRule="auto"/>
        <w:rPr>
          <w:rFonts w:ascii="Arial" w:hAnsi="Arial" w:cs="Arial"/>
          <w:sz w:val="20"/>
          <w:szCs w:val="20"/>
        </w:rPr>
      </w:pPr>
      <w:r w:rsidRPr="001D490C">
        <w:rPr>
          <w:rFonts w:ascii="Arial" w:hAnsi="Arial" w:cs="Arial"/>
          <w:sz w:val="20"/>
          <w:szCs w:val="20"/>
        </w:rPr>
        <w:tab/>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O/o Addl. Chief Secretary to Govt. of Punjab,</w:t>
      </w:r>
    </w:p>
    <w:p w:rsidR="00B84ACE" w:rsidRPr="001D490C" w:rsidRDefault="00B84ACE" w:rsidP="00B84ACE">
      <w:pPr>
        <w:spacing w:after="0" w:line="240" w:lineRule="auto"/>
        <w:rPr>
          <w:rFonts w:ascii="Arial" w:hAnsi="Arial" w:cs="Arial"/>
          <w:sz w:val="20"/>
          <w:szCs w:val="20"/>
        </w:rPr>
      </w:pPr>
      <w:r w:rsidRPr="001D490C">
        <w:rPr>
          <w:rFonts w:ascii="Arial" w:hAnsi="Arial" w:cs="Arial"/>
          <w:sz w:val="20"/>
          <w:szCs w:val="20"/>
        </w:rPr>
        <w:t xml:space="preserve">Department of Local Govt. </w:t>
      </w:r>
      <w:proofErr w:type="gramStart"/>
      <w:r w:rsidRPr="001D490C">
        <w:rPr>
          <w:rFonts w:ascii="Arial" w:hAnsi="Arial" w:cs="Arial"/>
          <w:sz w:val="20"/>
          <w:szCs w:val="20"/>
        </w:rPr>
        <w:t>Plot  No.3</w:t>
      </w:r>
      <w:proofErr w:type="gramEnd"/>
      <w:r w:rsidRPr="001D490C">
        <w:rPr>
          <w:rFonts w:ascii="Arial" w:hAnsi="Arial" w:cs="Arial"/>
          <w:sz w:val="20"/>
          <w:szCs w:val="20"/>
        </w:rPr>
        <w:t>, Sector-35-A,</w:t>
      </w:r>
    </w:p>
    <w:p w:rsidR="00B84ACE" w:rsidRDefault="00B84ACE" w:rsidP="00B84ACE">
      <w:pPr>
        <w:spacing w:after="0" w:line="240" w:lineRule="auto"/>
        <w:rPr>
          <w:rFonts w:ascii="Arial" w:hAnsi="Arial" w:cs="Arial"/>
          <w:sz w:val="20"/>
          <w:szCs w:val="20"/>
        </w:rPr>
      </w:pPr>
      <w:proofErr w:type="spellStart"/>
      <w:r w:rsidRPr="001D490C">
        <w:rPr>
          <w:rFonts w:ascii="Arial" w:hAnsi="Arial" w:cs="Arial"/>
          <w:sz w:val="20"/>
          <w:szCs w:val="20"/>
        </w:rPr>
        <w:t>Sathanik</w:t>
      </w:r>
      <w:proofErr w:type="spellEnd"/>
      <w:r w:rsidRPr="001D490C">
        <w:rPr>
          <w:rFonts w:ascii="Arial" w:hAnsi="Arial" w:cs="Arial"/>
          <w:sz w:val="20"/>
          <w:szCs w:val="20"/>
        </w:rPr>
        <w:t xml:space="preserve"> </w:t>
      </w:r>
      <w:proofErr w:type="spellStart"/>
      <w:r w:rsidRPr="001D490C">
        <w:rPr>
          <w:rFonts w:ascii="Arial" w:hAnsi="Arial" w:cs="Arial"/>
          <w:sz w:val="20"/>
          <w:szCs w:val="20"/>
        </w:rPr>
        <w:t>Sarkar</w:t>
      </w:r>
      <w:proofErr w:type="spellEnd"/>
      <w:r w:rsidRPr="001D490C">
        <w:rPr>
          <w:rFonts w:ascii="Arial" w:hAnsi="Arial" w:cs="Arial"/>
          <w:sz w:val="20"/>
          <w:szCs w:val="20"/>
        </w:rPr>
        <w:t xml:space="preserve"> </w:t>
      </w:r>
      <w:proofErr w:type="spellStart"/>
      <w:r w:rsidRPr="001D490C">
        <w:rPr>
          <w:rFonts w:ascii="Arial" w:hAnsi="Arial" w:cs="Arial"/>
          <w:sz w:val="20"/>
          <w:szCs w:val="20"/>
        </w:rPr>
        <w:t>Bhawan</w:t>
      </w:r>
      <w:proofErr w:type="spellEnd"/>
      <w:r w:rsidRPr="001D490C">
        <w:rPr>
          <w:rFonts w:ascii="Arial" w:hAnsi="Arial" w:cs="Arial"/>
          <w:sz w:val="20"/>
          <w:szCs w:val="20"/>
        </w:rPr>
        <w:t>, Chandigar</w:t>
      </w:r>
      <w:r>
        <w:rPr>
          <w:rFonts w:ascii="Arial" w:hAnsi="Arial" w:cs="Arial"/>
          <w:sz w:val="20"/>
          <w:szCs w:val="20"/>
        </w:rPr>
        <w: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D490C">
        <w:rPr>
          <w:rFonts w:ascii="Arial" w:hAnsi="Arial" w:cs="Arial"/>
          <w:sz w:val="20"/>
          <w:szCs w:val="20"/>
        </w:rPr>
        <w:t>Respondents</w:t>
      </w:r>
    </w:p>
    <w:p w:rsidR="00B84ACE" w:rsidRPr="00620321" w:rsidRDefault="00B84ACE" w:rsidP="00B84ACE">
      <w:pPr>
        <w:spacing w:after="0" w:line="240" w:lineRule="auto"/>
        <w:rPr>
          <w:rFonts w:ascii="Arial" w:hAnsi="Arial" w:cs="Arial"/>
          <w:sz w:val="2"/>
          <w:szCs w:val="20"/>
        </w:rPr>
      </w:pPr>
    </w:p>
    <w:p w:rsidR="00B84ACE" w:rsidRDefault="00B84ACE" w:rsidP="00B84ACE">
      <w:pPr>
        <w:spacing w:after="0" w:line="240" w:lineRule="auto"/>
        <w:rPr>
          <w:rFonts w:ascii="Arial" w:hAnsi="Arial" w:cs="Arial"/>
          <w:b/>
          <w:sz w:val="20"/>
          <w:szCs w:val="20"/>
          <w:u w:val="single"/>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4007A7">
        <w:rPr>
          <w:rFonts w:ascii="Arial" w:hAnsi="Arial" w:cs="Arial"/>
          <w:sz w:val="20"/>
          <w:szCs w:val="20"/>
        </w:rPr>
        <w:t xml:space="preserve">          </w:t>
      </w:r>
      <w:proofErr w:type="gramStart"/>
      <w:r w:rsidRPr="004007A7">
        <w:rPr>
          <w:rFonts w:ascii="Arial" w:hAnsi="Arial" w:cs="Arial"/>
          <w:b/>
          <w:sz w:val="20"/>
          <w:szCs w:val="20"/>
          <w:u w:val="single"/>
        </w:rPr>
        <w:t>APPEAL  CASE</w:t>
      </w:r>
      <w:proofErr w:type="gramEnd"/>
      <w:r w:rsidRPr="004007A7">
        <w:rPr>
          <w:rFonts w:ascii="Arial" w:hAnsi="Arial" w:cs="Arial"/>
          <w:b/>
          <w:sz w:val="20"/>
          <w:szCs w:val="20"/>
          <w:u w:val="single"/>
        </w:rPr>
        <w:t xml:space="preserve"> NO.105/2018</w:t>
      </w:r>
    </w:p>
    <w:p w:rsidR="00B84ACE" w:rsidRPr="00620321" w:rsidRDefault="00B84ACE" w:rsidP="00B84ACE">
      <w:pPr>
        <w:spacing w:after="0" w:line="240" w:lineRule="auto"/>
        <w:rPr>
          <w:rFonts w:ascii="Arial" w:hAnsi="Arial" w:cs="Arial"/>
          <w:sz w:val="8"/>
          <w:szCs w:val="20"/>
          <w:u w:val="single"/>
        </w:rPr>
      </w:pPr>
    </w:p>
    <w:p w:rsidR="00B84ACE" w:rsidRPr="001D490C" w:rsidRDefault="00B84ACE" w:rsidP="00B84ACE">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B84ACE" w:rsidRPr="001D490C" w:rsidRDefault="00B84ACE" w:rsidP="00B84ACE">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:03.11.2017</w:t>
      </w:r>
      <w:proofErr w:type="gramEnd"/>
    </w:p>
    <w:p w:rsidR="00B84ACE" w:rsidRPr="001D490C" w:rsidRDefault="00B84ACE" w:rsidP="00B84ACE">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Reply 04.10.2017</w:t>
      </w:r>
    </w:p>
    <w:p w:rsidR="00B84ACE" w:rsidRPr="001D490C" w:rsidRDefault="00B84ACE" w:rsidP="00B84ACE">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Appeal/complainant:23.12.2017</w:t>
      </w:r>
    </w:p>
    <w:p w:rsidR="00B84ACE" w:rsidRPr="00620321" w:rsidRDefault="00B84ACE" w:rsidP="00B84ACE">
      <w:pPr>
        <w:spacing w:after="0" w:line="240" w:lineRule="auto"/>
        <w:ind w:left="2880" w:firstLine="720"/>
        <w:rPr>
          <w:rFonts w:ascii="Arial" w:hAnsi="Arial" w:cs="Arial"/>
          <w:sz w:val="10"/>
        </w:rPr>
      </w:pPr>
    </w:p>
    <w:p w:rsidR="00B84ACE" w:rsidRDefault="00B84ACE" w:rsidP="00B84ACE">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b/>
          <w:sz w:val="20"/>
          <w:szCs w:val="20"/>
        </w:rPr>
        <w:t xml:space="preserve">Sh. Raj Kumar </w:t>
      </w:r>
      <w:proofErr w:type="spellStart"/>
      <w:r>
        <w:rPr>
          <w:rFonts w:ascii="Arial" w:hAnsi="Arial" w:cs="Arial"/>
          <w:b/>
          <w:sz w:val="20"/>
          <w:szCs w:val="20"/>
        </w:rPr>
        <w:t>Sethi</w:t>
      </w:r>
      <w:proofErr w:type="spellEnd"/>
      <w:r>
        <w:rPr>
          <w:rFonts w:ascii="Arial" w:hAnsi="Arial" w:cs="Arial"/>
          <w:b/>
          <w:sz w:val="20"/>
          <w:szCs w:val="20"/>
        </w:rPr>
        <w:t>, Appellant in person.</w:t>
      </w:r>
    </w:p>
    <w:p w:rsidR="00C6077A" w:rsidRDefault="00C6077A" w:rsidP="00C6077A">
      <w:pPr>
        <w:pStyle w:val="ListParagraph"/>
        <w:numPr>
          <w:ilvl w:val="0"/>
          <w:numId w:val="1"/>
        </w:numPr>
        <w:spacing w:after="0" w:line="240" w:lineRule="auto"/>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Jasbir</w:t>
      </w:r>
      <w:proofErr w:type="spellEnd"/>
      <w:r>
        <w:rPr>
          <w:rFonts w:ascii="Arial" w:hAnsi="Arial" w:cs="Arial"/>
          <w:b/>
          <w:sz w:val="20"/>
          <w:szCs w:val="20"/>
        </w:rPr>
        <w:t xml:space="preserve"> Singh </w:t>
      </w:r>
      <w:proofErr w:type="spellStart"/>
      <w:r>
        <w:rPr>
          <w:rFonts w:ascii="Arial" w:hAnsi="Arial" w:cs="Arial"/>
          <w:b/>
          <w:sz w:val="20"/>
          <w:szCs w:val="20"/>
        </w:rPr>
        <w:t>Dhanoa</w:t>
      </w:r>
      <w:proofErr w:type="spellEnd"/>
      <w:r>
        <w:rPr>
          <w:rFonts w:ascii="Arial" w:hAnsi="Arial" w:cs="Arial"/>
          <w:b/>
          <w:sz w:val="20"/>
          <w:szCs w:val="20"/>
        </w:rPr>
        <w:t>, Superintendent, LG – 2 Br.,</w:t>
      </w:r>
    </w:p>
    <w:p w:rsidR="00C6077A" w:rsidRDefault="00B84ACE" w:rsidP="00C6077A">
      <w:pPr>
        <w:pStyle w:val="ListParagraph"/>
        <w:numPr>
          <w:ilvl w:val="0"/>
          <w:numId w:val="1"/>
        </w:numPr>
        <w:spacing w:after="0" w:line="240" w:lineRule="auto"/>
        <w:rPr>
          <w:rFonts w:ascii="Arial" w:hAnsi="Arial" w:cs="Arial"/>
          <w:b/>
          <w:sz w:val="20"/>
          <w:szCs w:val="20"/>
        </w:rPr>
      </w:pPr>
      <w:r w:rsidRPr="00C6077A">
        <w:rPr>
          <w:rFonts w:ascii="Arial" w:hAnsi="Arial" w:cs="Arial"/>
          <w:b/>
          <w:sz w:val="20"/>
          <w:szCs w:val="20"/>
        </w:rPr>
        <w:t xml:space="preserve">Sh. </w:t>
      </w:r>
      <w:proofErr w:type="spellStart"/>
      <w:r w:rsidRPr="00C6077A">
        <w:rPr>
          <w:rFonts w:ascii="Arial" w:hAnsi="Arial" w:cs="Arial"/>
          <w:b/>
          <w:sz w:val="20"/>
          <w:szCs w:val="20"/>
        </w:rPr>
        <w:t>Abhisek</w:t>
      </w:r>
      <w:proofErr w:type="spellEnd"/>
      <w:r w:rsidRPr="00C6077A">
        <w:rPr>
          <w:rFonts w:ascii="Arial" w:hAnsi="Arial" w:cs="Arial"/>
          <w:b/>
          <w:sz w:val="20"/>
          <w:szCs w:val="20"/>
        </w:rPr>
        <w:t>, Sr. Assistan</w:t>
      </w:r>
      <w:r w:rsidR="00C6077A">
        <w:rPr>
          <w:rFonts w:ascii="Arial" w:hAnsi="Arial" w:cs="Arial"/>
          <w:b/>
          <w:sz w:val="20"/>
          <w:szCs w:val="20"/>
        </w:rPr>
        <w:t xml:space="preserve">t, LG 2 Br., Local Govt. </w:t>
      </w:r>
      <w:proofErr w:type="spellStart"/>
      <w:r w:rsidR="00C6077A">
        <w:rPr>
          <w:rFonts w:ascii="Arial" w:hAnsi="Arial" w:cs="Arial"/>
          <w:b/>
          <w:sz w:val="20"/>
          <w:szCs w:val="20"/>
        </w:rPr>
        <w:t>Deptt</w:t>
      </w:r>
      <w:proofErr w:type="spellEnd"/>
      <w:r w:rsidR="00C6077A">
        <w:rPr>
          <w:rFonts w:ascii="Arial" w:hAnsi="Arial" w:cs="Arial"/>
          <w:b/>
          <w:sz w:val="20"/>
          <w:szCs w:val="20"/>
        </w:rPr>
        <w:t>.,</w:t>
      </w:r>
    </w:p>
    <w:p w:rsidR="00B84ACE" w:rsidRPr="00C6077A" w:rsidRDefault="00C6077A" w:rsidP="00C6077A">
      <w:pPr>
        <w:pStyle w:val="ListParagraph"/>
        <w:numPr>
          <w:ilvl w:val="0"/>
          <w:numId w:val="1"/>
        </w:numPr>
        <w:spacing w:after="0" w:line="240" w:lineRule="auto"/>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Paramjeet</w:t>
      </w:r>
      <w:proofErr w:type="spellEnd"/>
      <w:r>
        <w:rPr>
          <w:rFonts w:ascii="Arial" w:hAnsi="Arial" w:cs="Arial"/>
          <w:b/>
          <w:sz w:val="20"/>
          <w:szCs w:val="20"/>
        </w:rPr>
        <w:t xml:space="preserve"> Singh, Assistant, Trust Service Cell, O/o Director, Local Government, Punjab – for Respondents.</w:t>
      </w:r>
    </w:p>
    <w:p w:rsidR="00B84ACE" w:rsidRDefault="00B84ACE" w:rsidP="00B84ACE">
      <w:pPr>
        <w:spacing w:after="0" w:line="240" w:lineRule="auto"/>
        <w:rPr>
          <w:rFonts w:ascii="Arial" w:hAnsi="Arial" w:cs="Arial"/>
          <w:b/>
          <w:sz w:val="20"/>
          <w:szCs w:val="20"/>
          <w:u w:val="single"/>
        </w:rPr>
      </w:pPr>
      <w:r w:rsidRPr="00550B4B">
        <w:rPr>
          <w:rFonts w:ascii="Arial" w:hAnsi="Arial" w:cs="Arial"/>
          <w:b/>
          <w:sz w:val="20"/>
          <w:szCs w:val="20"/>
          <w:u w:val="single"/>
        </w:rPr>
        <w:t>ORDER</w:t>
      </w:r>
    </w:p>
    <w:p w:rsidR="00B84ACE" w:rsidRDefault="00B84ACE" w:rsidP="00B84ACE">
      <w:pPr>
        <w:spacing w:after="0" w:line="240" w:lineRule="auto"/>
        <w:jc w:val="both"/>
        <w:rPr>
          <w:rFonts w:ascii="Arial" w:hAnsi="Arial" w:cs="Arial"/>
          <w:b/>
          <w:sz w:val="20"/>
          <w:szCs w:val="20"/>
          <w:u w:val="single"/>
        </w:rPr>
      </w:pPr>
    </w:p>
    <w:p w:rsidR="00C6077A" w:rsidRDefault="00B84ACE" w:rsidP="000E59E6">
      <w:pPr>
        <w:spacing w:after="0" w:line="36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C6077A">
        <w:rPr>
          <w:rFonts w:ascii="Arial" w:hAnsi="Arial" w:cs="Arial"/>
          <w:sz w:val="20"/>
          <w:szCs w:val="20"/>
        </w:rPr>
        <w:t>It should be read in continuation of the order passed by this forum on 23.08.2018.</w:t>
      </w:r>
    </w:p>
    <w:p w:rsidR="000E59E6" w:rsidRDefault="00C6077A" w:rsidP="000E59E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0E59E6">
        <w:rPr>
          <w:rFonts w:ascii="Arial" w:hAnsi="Arial" w:cs="Arial"/>
          <w:sz w:val="20"/>
          <w:szCs w:val="20"/>
        </w:rPr>
        <w:tab/>
        <w:t xml:space="preserve">Sh. </w:t>
      </w:r>
      <w:proofErr w:type="spellStart"/>
      <w:r w:rsidR="000E59E6">
        <w:rPr>
          <w:rFonts w:ascii="Arial" w:hAnsi="Arial" w:cs="Arial"/>
          <w:sz w:val="20"/>
          <w:szCs w:val="20"/>
        </w:rPr>
        <w:t>Paramjeet</w:t>
      </w:r>
      <w:proofErr w:type="spellEnd"/>
      <w:r w:rsidR="000E59E6">
        <w:rPr>
          <w:rFonts w:ascii="Arial" w:hAnsi="Arial" w:cs="Arial"/>
          <w:sz w:val="20"/>
          <w:szCs w:val="20"/>
        </w:rPr>
        <w:t xml:space="preserve"> Singh, Assistant</w:t>
      </w:r>
      <w:r w:rsidR="00690AC6">
        <w:rPr>
          <w:rFonts w:ascii="Arial" w:hAnsi="Arial" w:cs="Arial"/>
          <w:sz w:val="20"/>
          <w:szCs w:val="20"/>
        </w:rPr>
        <w:t>,</w:t>
      </w:r>
      <w:r>
        <w:rPr>
          <w:rFonts w:ascii="Arial" w:hAnsi="Arial" w:cs="Arial"/>
          <w:sz w:val="20"/>
          <w:szCs w:val="20"/>
        </w:rPr>
        <w:t xml:space="preserve"> representing the PIO in the Trust Service Cell</w:t>
      </w:r>
      <w:r w:rsidR="000E59E6">
        <w:rPr>
          <w:rFonts w:ascii="Arial" w:hAnsi="Arial" w:cs="Arial"/>
          <w:sz w:val="20"/>
          <w:szCs w:val="20"/>
        </w:rPr>
        <w:t xml:space="preserve">, O/o Director </w:t>
      </w:r>
      <w:r>
        <w:rPr>
          <w:rFonts w:ascii="Arial" w:hAnsi="Arial" w:cs="Arial"/>
          <w:sz w:val="20"/>
          <w:szCs w:val="20"/>
        </w:rPr>
        <w:t xml:space="preserve">of Local Government, Punjab, submits that the matter is under consideration regarding the </w:t>
      </w:r>
      <w:r w:rsidR="000E59E6">
        <w:rPr>
          <w:rFonts w:ascii="Arial" w:hAnsi="Arial" w:cs="Arial"/>
          <w:sz w:val="20"/>
          <w:szCs w:val="20"/>
        </w:rPr>
        <w:t xml:space="preserve"> approval of the resolution passed by the Improvement Trust towards restoration of the plot.  This forum is </w:t>
      </w:r>
      <w:r w:rsidR="0000116F">
        <w:rPr>
          <w:rFonts w:ascii="Arial" w:hAnsi="Arial" w:cs="Arial"/>
          <w:sz w:val="20"/>
          <w:szCs w:val="20"/>
        </w:rPr>
        <w:t>intrigued to find that the office is sitting over</w:t>
      </w:r>
      <w:r w:rsidR="00690AC6">
        <w:rPr>
          <w:rFonts w:ascii="Arial" w:hAnsi="Arial" w:cs="Arial"/>
          <w:sz w:val="20"/>
          <w:szCs w:val="20"/>
        </w:rPr>
        <w:t xml:space="preserve"> the file</w:t>
      </w:r>
      <w:r w:rsidR="0000116F">
        <w:rPr>
          <w:rFonts w:ascii="Arial" w:hAnsi="Arial" w:cs="Arial"/>
          <w:sz w:val="20"/>
          <w:szCs w:val="20"/>
        </w:rPr>
        <w:t xml:space="preserve"> to approve the resolution passed by the Improvement Trust over a year without any plausible explanation.  A vital interest of the appellant is at stake.  The Commission shall be constrained to draw adverse inference of a motivated apathy if the appellant is not appropriately informed after taking an appropriate decision.  Be it noted that the PIO is already under show cause notice </w:t>
      </w:r>
      <w:r w:rsidR="00690AC6">
        <w:rPr>
          <w:rFonts w:ascii="Arial" w:hAnsi="Arial" w:cs="Arial"/>
          <w:sz w:val="20"/>
          <w:szCs w:val="20"/>
        </w:rPr>
        <w:t>of</w:t>
      </w:r>
      <w:r w:rsidR="0000116F">
        <w:rPr>
          <w:rFonts w:ascii="Arial" w:hAnsi="Arial" w:cs="Arial"/>
          <w:sz w:val="20"/>
          <w:szCs w:val="20"/>
        </w:rPr>
        <w:t xml:space="preserve"> imposition of penalty.  Any further non-</w:t>
      </w:r>
      <w:proofErr w:type="spellStart"/>
      <w:r w:rsidR="0000116F">
        <w:rPr>
          <w:rFonts w:ascii="Arial" w:hAnsi="Arial" w:cs="Arial"/>
          <w:sz w:val="20"/>
          <w:szCs w:val="20"/>
        </w:rPr>
        <w:t>chalance</w:t>
      </w:r>
      <w:proofErr w:type="spellEnd"/>
      <w:r w:rsidR="0000116F">
        <w:rPr>
          <w:rFonts w:ascii="Arial" w:hAnsi="Arial" w:cs="Arial"/>
          <w:sz w:val="20"/>
          <w:szCs w:val="20"/>
        </w:rPr>
        <w:t xml:space="preserve"> shall render him inescapabl</w:t>
      </w:r>
      <w:r w:rsidR="00690AC6">
        <w:rPr>
          <w:rFonts w:ascii="Arial" w:hAnsi="Arial" w:cs="Arial"/>
          <w:sz w:val="20"/>
          <w:szCs w:val="20"/>
        </w:rPr>
        <w:t>y</w:t>
      </w:r>
      <w:r w:rsidR="0000116F">
        <w:rPr>
          <w:rFonts w:ascii="Arial" w:hAnsi="Arial" w:cs="Arial"/>
          <w:sz w:val="20"/>
          <w:szCs w:val="20"/>
        </w:rPr>
        <w:t xml:space="preserve"> liable for penal consequences.</w:t>
      </w:r>
    </w:p>
    <w:p w:rsidR="00B84ACE" w:rsidRPr="000C0F5D" w:rsidRDefault="000E59E6" w:rsidP="000E59E6">
      <w:pPr>
        <w:spacing w:after="0" w:line="360" w:lineRule="auto"/>
        <w:ind w:left="720" w:firstLine="720"/>
        <w:jc w:val="both"/>
        <w:rPr>
          <w:rFonts w:ascii="Arial" w:hAnsi="Arial" w:cs="Arial"/>
          <w:sz w:val="20"/>
          <w:szCs w:val="20"/>
        </w:rPr>
      </w:pPr>
      <w:proofErr w:type="gramStart"/>
      <w:r>
        <w:rPr>
          <w:rFonts w:ascii="Arial" w:hAnsi="Arial" w:cs="Arial"/>
          <w:sz w:val="20"/>
          <w:szCs w:val="20"/>
        </w:rPr>
        <w:t xml:space="preserve">To come up on </w:t>
      </w:r>
      <w:r w:rsidRPr="000E59E6">
        <w:rPr>
          <w:rFonts w:ascii="Arial" w:hAnsi="Arial" w:cs="Arial"/>
          <w:b/>
          <w:sz w:val="20"/>
          <w:szCs w:val="20"/>
        </w:rPr>
        <w:t>16.10.2018 at 11.30 AM.</w:t>
      </w:r>
      <w:proofErr w:type="gramEnd"/>
      <w:r w:rsidRPr="000C0F5D">
        <w:rPr>
          <w:rFonts w:ascii="Arial" w:hAnsi="Arial" w:cs="Arial"/>
          <w:sz w:val="20"/>
          <w:szCs w:val="20"/>
        </w:rPr>
        <w:t xml:space="preserve"> </w:t>
      </w:r>
    </w:p>
    <w:p w:rsidR="00B84ACE" w:rsidRPr="006C28FD" w:rsidRDefault="00B84ACE" w:rsidP="000E59E6">
      <w:pPr>
        <w:spacing w:after="0" w:line="360" w:lineRule="auto"/>
        <w:jc w:val="both"/>
        <w:rPr>
          <w:rFonts w:ascii="Arial" w:hAnsi="Arial" w:cs="Arial"/>
          <w:b/>
          <w:sz w:val="10"/>
          <w:szCs w:val="20"/>
        </w:rPr>
      </w:pPr>
      <w:r>
        <w:rPr>
          <w:rFonts w:ascii="Arial" w:hAnsi="Arial" w:cs="Arial"/>
          <w:b/>
          <w:i/>
          <w:sz w:val="10"/>
          <w:szCs w:val="20"/>
        </w:rPr>
        <w:tab/>
      </w:r>
      <w:r>
        <w:rPr>
          <w:rFonts w:ascii="Arial" w:hAnsi="Arial" w:cs="Arial"/>
          <w:b/>
          <w:i/>
          <w:sz w:val="10"/>
          <w:szCs w:val="20"/>
        </w:rPr>
        <w:tab/>
      </w:r>
      <w:r>
        <w:rPr>
          <w:rFonts w:ascii="Arial" w:hAnsi="Arial" w:cs="Arial"/>
          <w:b/>
          <w:i/>
          <w:sz w:val="10"/>
          <w:szCs w:val="20"/>
        </w:rPr>
        <w:tab/>
      </w:r>
      <w:r>
        <w:rPr>
          <w:rFonts w:ascii="Arial" w:hAnsi="Arial" w:cs="Arial"/>
          <w:b/>
          <w:i/>
          <w:sz w:val="10"/>
          <w:szCs w:val="20"/>
        </w:rPr>
        <w:tab/>
      </w:r>
    </w:p>
    <w:p w:rsidR="00B84ACE" w:rsidRPr="006A30AD" w:rsidRDefault="00B84ACE" w:rsidP="00B84ACE">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6A30AD" w:rsidRPr="006A30AD">
        <w:rPr>
          <w:rFonts w:ascii="Arial" w:hAnsi="Arial" w:cs="Arial"/>
          <w:b/>
          <w:sz w:val="20"/>
          <w:szCs w:val="20"/>
        </w:rPr>
        <w:t>Sd</w:t>
      </w:r>
      <w:proofErr w:type="spellEnd"/>
      <w:proofErr w:type="gramEnd"/>
      <w:r w:rsidR="006A30AD" w:rsidRPr="006A30AD">
        <w:rPr>
          <w:rFonts w:ascii="Arial" w:hAnsi="Arial" w:cs="Arial"/>
          <w:b/>
          <w:sz w:val="20"/>
          <w:szCs w:val="20"/>
        </w:rPr>
        <w:t>/-</w:t>
      </w:r>
      <w:r w:rsidRPr="006A30AD">
        <w:rPr>
          <w:rFonts w:ascii="Arial" w:hAnsi="Arial" w:cs="Arial"/>
          <w:b/>
          <w:sz w:val="20"/>
          <w:szCs w:val="20"/>
        </w:rPr>
        <w:t xml:space="preserve"> </w:t>
      </w:r>
    </w:p>
    <w:p w:rsidR="00B84ACE" w:rsidRPr="009D1A3A" w:rsidRDefault="00B84ACE" w:rsidP="00B84ACE">
      <w:pPr>
        <w:spacing w:after="0" w:line="240" w:lineRule="auto"/>
        <w:jc w:val="both"/>
        <w:rPr>
          <w:rFonts w:ascii="Arial" w:hAnsi="Arial" w:cs="Arial"/>
          <w:b/>
        </w:rPr>
      </w:pPr>
      <w:r>
        <w:rPr>
          <w:rFonts w:ascii="Arial" w:hAnsi="Arial" w:cs="Arial"/>
          <w:b/>
        </w:rPr>
        <w:t>13.09.2018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B84ACE" w:rsidRPr="009D1A3A" w:rsidRDefault="00B84ACE" w:rsidP="00B84ACE">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B84ACE" w:rsidRPr="00162CD9" w:rsidRDefault="00B84ACE" w:rsidP="00B84ACE">
      <w:pPr>
        <w:spacing w:after="0" w:line="240" w:lineRule="auto"/>
        <w:rPr>
          <w:rFonts w:ascii="Arial" w:hAnsi="Arial" w:cs="Arial"/>
          <w:b/>
          <w:sz w:val="20"/>
          <w:szCs w:val="20"/>
        </w:rPr>
      </w:pPr>
      <w:r w:rsidRPr="00162CD9">
        <w:rPr>
          <w:rFonts w:ascii="Arial" w:hAnsi="Arial" w:cs="Arial"/>
          <w:b/>
          <w:sz w:val="20"/>
          <w:szCs w:val="20"/>
        </w:rPr>
        <w:t>CC:</w:t>
      </w:r>
      <w:r w:rsidRPr="00162CD9">
        <w:rPr>
          <w:rFonts w:ascii="Arial" w:hAnsi="Arial" w:cs="Arial"/>
          <w:b/>
          <w:sz w:val="20"/>
          <w:szCs w:val="20"/>
        </w:rPr>
        <w:tab/>
        <w:t xml:space="preserve">The PIO – cum – Superintendent, Trust Service Cell, O/o Director of Local </w:t>
      </w:r>
      <w:r>
        <w:rPr>
          <w:rFonts w:ascii="Arial" w:hAnsi="Arial" w:cs="Arial"/>
          <w:b/>
          <w:sz w:val="20"/>
          <w:szCs w:val="20"/>
        </w:rPr>
        <w:tab/>
      </w:r>
      <w:r w:rsidRPr="00162CD9">
        <w:rPr>
          <w:rFonts w:ascii="Arial" w:hAnsi="Arial" w:cs="Arial"/>
          <w:b/>
          <w:sz w:val="20"/>
          <w:szCs w:val="20"/>
        </w:rPr>
        <w:t>Government,</w:t>
      </w:r>
      <w:r>
        <w:rPr>
          <w:rFonts w:ascii="Arial" w:hAnsi="Arial" w:cs="Arial"/>
          <w:b/>
          <w:sz w:val="20"/>
          <w:szCs w:val="20"/>
        </w:rPr>
        <w:t xml:space="preserve"> Punjab,</w:t>
      </w:r>
      <w:r w:rsidRPr="00162CD9">
        <w:rPr>
          <w:rFonts w:ascii="Arial" w:hAnsi="Arial" w:cs="Arial"/>
          <w:b/>
          <w:sz w:val="20"/>
          <w:szCs w:val="20"/>
        </w:rPr>
        <w:t xml:space="preserve"> </w:t>
      </w:r>
      <w:proofErr w:type="spellStart"/>
      <w:r w:rsidRPr="00162CD9">
        <w:rPr>
          <w:rFonts w:ascii="Arial" w:hAnsi="Arial" w:cs="Arial"/>
          <w:b/>
          <w:sz w:val="20"/>
          <w:szCs w:val="20"/>
        </w:rPr>
        <w:t>Sathanik</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Sarkar</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Bhawan</w:t>
      </w:r>
      <w:proofErr w:type="spellEnd"/>
      <w:r w:rsidRPr="00162CD9">
        <w:rPr>
          <w:rFonts w:ascii="Arial" w:hAnsi="Arial" w:cs="Arial"/>
          <w:b/>
          <w:sz w:val="20"/>
          <w:szCs w:val="20"/>
        </w:rPr>
        <w:t xml:space="preserve">, Plot No. 3 A, Sector 35 A, Chandigarh, </w:t>
      </w:r>
      <w:r>
        <w:rPr>
          <w:rFonts w:ascii="Arial" w:hAnsi="Arial" w:cs="Arial"/>
          <w:b/>
          <w:sz w:val="20"/>
          <w:szCs w:val="20"/>
        </w:rPr>
        <w:tab/>
      </w:r>
      <w:r w:rsidRPr="00162CD9">
        <w:rPr>
          <w:rFonts w:ascii="Arial" w:hAnsi="Arial" w:cs="Arial"/>
          <w:b/>
          <w:sz w:val="20"/>
          <w:szCs w:val="20"/>
        </w:rPr>
        <w:t>for n/a.</w:t>
      </w:r>
    </w:p>
    <w:p w:rsidR="00B84ACE" w:rsidRDefault="00B84ACE" w:rsidP="00B84ACE">
      <w:pPr>
        <w:spacing w:after="0" w:line="240" w:lineRule="auto"/>
        <w:jc w:val="center"/>
        <w:rPr>
          <w:rFonts w:ascii="Arial" w:hAnsi="Arial" w:cs="Arial"/>
          <w:b/>
          <w:sz w:val="24"/>
          <w:szCs w:val="24"/>
        </w:rPr>
      </w:pPr>
    </w:p>
    <w:p w:rsidR="00B84ACE" w:rsidRDefault="00B84ACE" w:rsidP="00B84ACE">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The Director of Local Govt., 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Pr>
          <w:rFonts w:ascii="Arial" w:hAnsi="Arial" w:cs="Arial"/>
          <w:b/>
          <w:sz w:val="20"/>
          <w:szCs w:val="20"/>
        </w:rPr>
        <w:t xml:space="preserve"> A, Sec.35 A,</w:t>
      </w:r>
      <w:r w:rsidRPr="00B025A0">
        <w:rPr>
          <w:rFonts w:ascii="Arial" w:hAnsi="Arial" w:cs="Arial"/>
          <w:b/>
          <w:sz w:val="20"/>
          <w:szCs w:val="20"/>
        </w:rPr>
        <w:t xml:space="preserve"> </w:t>
      </w:r>
      <w:r>
        <w:rPr>
          <w:rFonts w:ascii="Arial" w:hAnsi="Arial" w:cs="Arial"/>
          <w:b/>
          <w:sz w:val="20"/>
          <w:szCs w:val="20"/>
        </w:rPr>
        <w:tab/>
      </w:r>
      <w:r w:rsidRPr="00B025A0">
        <w:rPr>
          <w:rFonts w:ascii="Arial" w:hAnsi="Arial" w:cs="Arial"/>
          <w:b/>
          <w:sz w:val="20"/>
          <w:szCs w:val="20"/>
        </w:rPr>
        <w:t xml:space="preserve">Chandigarh, for </w:t>
      </w:r>
      <w:proofErr w:type="gramStart"/>
      <w:r w:rsidRPr="00B025A0">
        <w:rPr>
          <w:rFonts w:ascii="Arial" w:hAnsi="Arial" w:cs="Arial"/>
          <w:b/>
          <w:sz w:val="20"/>
          <w:szCs w:val="20"/>
        </w:rPr>
        <w:t>n/a</w:t>
      </w:r>
      <w:proofErr w:type="gramEnd"/>
      <w:r w:rsidRPr="00B025A0">
        <w:rPr>
          <w:rFonts w:ascii="Arial" w:hAnsi="Arial" w:cs="Arial"/>
          <w:b/>
          <w:sz w:val="20"/>
          <w:szCs w:val="20"/>
        </w:rPr>
        <w:t>.</w:t>
      </w:r>
      <w:r w:rsidRPr="00B025A0">
        <w:rPr>
          <w:rFonts w:ascii="Arial" w:hAnsi="Arial" w:cs="Arial"/>
          <w:b/>
          <w:sz w:val="20"/>
          <w:szCs w:val="20"/>
        </w:rPr>
        <w:br w:type="page"/>
      </w:r>
    </w:p>
    <w:p w:rsidR="00B84ACE" w:rsidRDefault="00B84ACE" w:rsidP="00B84ACE">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84ACE" w:rsidRDefault="00B84ACE" w:rsidP="00B84ACE">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B84ACE" w:rsidRDefault="00B84ACE" w:rsidP="00B84ACE">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B84ACE" w:rsidRDefault="00B84ACE" w:rsidP="00B84ACE">
      <w:pPr>
        <w:ind w:left="3600" w:firstLine="720"/>
        <w:jc w:val="center"/>
        <w:rPr>
          <w:b/>
        </w:rPr>
      </w:pPr>
      <w:r>
        <w:rPr>
          <w:b/>
        </w:rPr>
        <w:t>Email:psic22@punjabmail.gov.in</w:t>
      </w:r>
    </w:p>
    <w:p w:rsidR="00B84ACE" w:rsidRPr="00635886" w:rsidRDefault="00B84ACE" w:rsidP="00B84ACE">
      <w:pPr>
        <w:spacing w:after="0" w:line="240" w:lineRule="auto"/>
        <w:jc w:val="both"/>
        <w:rPr>
          <w:rFonts w:ascii="Arial" w:hAnsi="Arial" w:cs="Arial"/>
          <w:sz w:val="20"/>
        </w:rPr>
      </w:pPr>
      <w:r w:rsidRPr="00635886">
        <w:rPr>
          <w:rFonts w:ascii="Arial" w:hAnsi="Arial" w:cs="Arial"/>
          <w:sz w:val="20"/>
        </w:rPr>
        <w:t xml:space="preserve">Mohammad </w:t>
      </w:r>
      <w:proofErr w:type="spellStart"/>
      <w:r w:rsidRPr="00635886">
        <w:rPr>
          <w:rFonts w:ascii="Arial" w:hAnsi="Arial" w:cs="Arial"/>
          <w:sz w:val="20"/>
        </w:rPr>
        <w:t>Aslam</w:t>
      </w:r>
      <w:proofErr w:type="spellEnd"/>
      <w:r w:rsidRPr="00635886">
        <w:rPr>
          <w:rFonts w:ascii="Arial" w:hAnsi="Arial" w:cs="Arial"/>
          <w:sz w:val="20"/>
        </w:rPr>
        <w:t>,</w:t>
      </w:r>
    </w:p>
    <w:p w:rsidR="00B84ACE" w:rsidRPr="00635886" w:rsidRDefault="00B84ACE" w:rsidP="00B84ACE">
      <w:pPr>
        <w:spacing w:after="0" w:line="240" w:lineRule="auto"/>
        <w:jc w:val="both"/>
        <w:rPr>
          <w:rFonts w:ascii="Arial" w:hAnsi="Arial" w:cs="Arial"/>
          <w:sz w:val="20"/>
        </w:rPr>
      </w:pPr>
      <w:r w:rsidRPr="00635886">
        <w:rPr>
          <w:rFonts w:ascii="Arial" w:hAnsi="Arial" w:cs="Arial"/>
          <w:sz w:val="20"/>
        </w:rPr>
        <w:t xml:space="preserve">Punjab </w:t>
      </w:r>
      <w:proofErr w:type="spellStart"/>
      <w:r w:rsidRPr="00635886">
        <w:rPr>
          <w:rFonts w:ascii="Arial" w:hAnsi="Arial" w:cs="Arial"/>
          <w:sz w:val="20"/>
        </w:rPr>
        <w:t>Waqf</w:t>
      </w:r>
      <w:proofErr w:type="spellEnd"/>
      <w:r w:rsidRPr="00635886">
        <w:rPr>
          <w:rFonts w:ascii="Arial" w:hAnsi="Arial" w:cs="Arial"/>
          <w:sz w:val="20"/>
        </w:rPr>
        <w:t xml:space="preserve"> Board,</w:t>
      </w:r>
    </w:p>
    <w:p w:rsidR="00B84ACE" w:rsidRPr="00635886" w:rsidRDefault="00B84ACE" w:rsidP="00B84ACE">
      <w:pPr>
        <w:spacing w:after="0" w:line="240" w:lineRule="auto"/>
        <w:jc w:val="both"/>
        <w:rPr>
          <w:rFonts w:ascii="Arial" w:hAnsi="Arial" w:cs="Arial"/>
          <w:sz w:val="20"/>
        </w:rPr>
      </w:pPr>
      <w:r w:rsidRPr="00635886">
        <w:rPr>
          <w:rFonts w:ascii="Arial" w:hAnsi="Arial" w:cs="Arial"/>
          <w:sz w:val="20"/>
        </w:rPr>
        <w:t>First Floor, Sector 22B,</w:t>
      </w:r>
    </w:p>
    <w:p w:rsidR="00B84ACE" w:rsidRPr="00635886" w:rsidRDefault="00B84ACE" w:rsidP="00B84ACE">
      <w:pPr>
        <w:spacing w:after="0" w:line="240" w:lineRule="auto"/>
        <w:jc w:val="both"/>
        <w:rPr>
          <w:rFonts w:ascii="Arial" w:hAnsi="Arial" w:cs="Arial"/>
          <w:sz w:val="20"/>
        </w:rPr>
      </w:pPr>
      <w:r w:rsidRPr="00635886">
        <w:rPr>
          <w:rFonts w:ascii="Arial" w:hAnsi="Arial" w:cs="Arial"/>
          <w:sz w:val="20"/>
        </w:rPr>
        <w:t>Chandigarh.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B84ACE" w:rsidRPr="00635886" w:rsidRDefault="00B84ACE" w:rsidP="00B84ACE">
      <w:pPr>
        <w:spacing w:after="0" w:line="240" w:lineRule="auto"/>
        <w:jc w:val="center"/>
        <w:rPr>
          <w:rFonts w:ascii="Arial" w:hAnsi="Arial" w:cs="Arial"/>
          <w:sz w:val="20"/>
          <w:szCs w:val="20"/>
        </w:rPr>
      </w:pPr>
      <w:r w:rsidRPr="00635886">
        <w:rPr>
          <w:rFonts w:ascii="Arial" w:hAnsi="Arial" w:cs="Arial"/>
          <w:sz w:val="20"/>
          <w:szCs w:val="20"/>
        </w:rPr>
        <w:t>Versus</w:t>
      </w:r>
    </w:p>
    <w:p w:rsidR="00B84ACE" w:rsidRPr="00635886" w:rsidRDefault="00B84ACE" w:rsidP="00B84ACE">
      <w:pPr>
        <w:spacing w:after="0" w:line="240" w:lineRule="auto"/>
        <w:rPr>
          <w:rFonts w:ascii="Arial" w:hAnsi="Arial" w:cs="Arial"/>
          <w:sz w:val="20"/>
          <w:szCs w:val="20"/>
        </w:rPr>
      </w:pPr>
      <w:r w:rsidRPr="00635886">
        <w:rPr>
          <w:rFonts w:ascii="Arial" w:hAnsi="Arial" w:cs="Arial"/>
          <w:sz w:val="20"/>
          <w:szCs w:val="20"/>
        </w:rPr>
        <w:t>Public Information Officer,</w:t>
      </w:r>
    </w:p>
    <w:p w:rsidR="00B84ACE" w:rsidRPr="00635886" w:rsidRDefault="00B84ACE" w:rsidP="00B84ACE">
      <w:pPr>
        <w:spacing w:after="0" w:line="240" w:lineRule="auto"/>
        <w:rPr>
          <w:rFonts w:ascii="Arial" w:hAnsi="Arial" w:cs="Arial"/>
          <w:sz w:val="20"/>
          <w:szCs w:val="20"/>
        </w:rPr>
      </w:pPr>
      <w:r w:rsidRPr="00635886">
        <w:rPr>
          <w:rFonts w:ascii="Arial" w:hAnsi="Arial" w:cs="Arial"/>
          <w:sz w:val="20"/>
          <w:szCs w:val="20"/>
        </w:rPr>
        <w:t>O/o Chief Executive Officer,</w:t>
      </w:r>
    </w:p>
    <w:p w:rsidR="00B84ACE" w:rsidRPr="00635886" w:rsidRDefault="00B84ACE" w:rsidP="00B84ACE">
      <w:pPr>
        <w:spacing w:after="0" w:line="240" w:lineRule="auto"/>
        <w:rPr>
          <w:rFonts w:ascii="Arial" w:hAnsi="Arial" w:cs="Arial"/>
          <w:sz w:val="20"/>
          <w:szCs w:val="20"/>
        </w:rPr>
      </w:pPr>
      <w:r w:rsidRPr="00635886">
        <w:rPr>
          <w:rFonts w:ascii="Arial" w:hAnsi="Arial" w:cs="Arial"/>
          <w:sz w:val="20"/>
          <w:szCs w:val="20"/>
        </w:rPr>
        <w:t xml:space="preserve">Punjab </w:t>
      </w:r>
      <w:proofErr w:type="spellStart"/>
      <w:r w:rsidRPr="00635886">
        <w:rPr>
          <w:rFonts w:ascii="Arial" w:hAnsi="Arial" w:cs="Arial"/>
          <w:sz w:val="20"/>
          <w:szCs w:val="20"/>
        </w:rPr>
        <w:t>Waqf</w:t>
      </w:r>
      <w:proofErr w:type="spellEnd"/>
      <w:r w:rsidRPr="00635886">
        <w:rPr>
          <w:rFonts w:ascii="Arial" w:hAnsi="Arial" w:cs="Arial"/>
          <w:sz w:val="20"/>
          <w:szCs w:val="20"/>
        </w:rPr>
        <w:t xml:space="preserve"> Board,</w:t>
      </w:r>
    </w:p>
    <w:p w:rsidR="00B84ACE" w:rsidRPr="00635886" w:rsidRDefault="00B84ACE" w:rsidP="00B84ACE">
      <w:pPr>
        <w:spacing w:after="0" w:line="240" w:lineRule="auto"/>
        <w:rPr>
          <w:rFonts w:ascii="Arial" w:hAnsi="Arial" w:cs="Arial"/>
          <w:sz w:val="20"/>
          <w:szCs w:val="20"/>
        </w:rPr>
      </w:pPr>
      <w:r w:rsidRPr="00635886">
        <w:rPr>
          <w:rFonts w:ascii="Arial" w:hAnsi="Arial" w:cs="Arial"/>
          <w:sz w:val="20"/>
          <w:szCs w:val="20"/>
        </w:rPr>
        <w:t>SCO-1062-63, Sector 22B,</w:t>
      </w:r>
    </w:p>
    <w:p w:rsidR="00B84ACE" w:rsidRPr="00635886" w:rsidRDefault="00B84ACE" w:rsidP="00B84ACE">
      <w:pPr>
        <w:spacing w:after="0" w:line="240" w:lineRule="auto"/>
        <w:rPr>
          <w:rFonts w:ascii="Arial" w:hAnsi="Arial" w:cs="Arial"/>
          <w:sz w:val="20"/>
          <w:szCs w:val="20"/>
        </w:rPr>
      </w:pPr>
      <w:r w:rsidRPr="00635886">
        <w:rPr>
          <w:rFonts w:ascii="Arial" w:hAnsi="Arial" w:cs="Arial"/>
          <w:sz w:val="20"/>
          <w:szCs w:val="20"/>
        </w:rPr>
        <w:t>Chandigarh.</w:t>
      </w:r>
    </w:p>
    <w:p w:rsidR="00B84ACE" w:rsidRPr="00635886" w:rsidRDefault="00B84ACE" w:rsidP="00B84ACE">
      <w:pPr>
        <w:spacing w:after="0" w:line="240" w:lineRule="auto"/>
        <w:rPr>
          <w:rFonts w:ascii="Arial" w:hAnsi="Arial" w:cs="Arial"/>
          <w:sz w:val="20"/>
          <w:szCs w:val="20"/>
        </w:rPr>
      </w:pPr>
    </w:p>
    <w:p w:rsidR="00B84ACE" w:rsidRDefault="00B84ACE" w:rsidP="00B84ACE">
      <w:pPr>
        <w:spacing w:after="0" w:line="240" w:lineRule="auto"/>
        <w:rPr>
          <w:rFonts w:ascii="Arial" w:hAnsi="Arial" w:cs="Arial"/>
          <w:sz w:val="20"/>
          <w:szCs w:val="20"/>
        </w:rPr>
      </w:pPr>
      <w:r w:rsidRPr="00635886">
        <w:rPr>
          <w:rFonts w:ascii="Arial" w:hAnsi="Arial" w:cs="Arial"/>
          <w:sz w:val="20"/>
          <w:szCs w:val="20"/>
        </w:rPr>
        <w:t>F</w:t>
      </w:r>
      <w:r>
        <w:rPr>
          <w:rFonts w:ascii="Arial" w:hAnsi="Arial" w:cs="Arial"/>
          <w:sz w:val="20"/>
          <w:szCs w:val="20"/>
        </w:rPr>
        <w:t>irst Appellate Authority,</w:t>
      </w:r>
    </w:p>
    <w:p w:rsidR="00B84ACE" w:rsidRDefault="00B84ACE" w:rsidP="00B84ACE">
      <w:pPr>
        <w:spacing w:after="0" w:line="240" w:lineRule="auto"/>
        <w:rPr>
          <w:rFonts w:ascii="Arial" w:hAnsi="Arial" w:cs="Arial"/>
          <w:sz w:val="20"/>
          <w:szCs w:val="20"/>
        </w:rPr>
      </w:pPr>
      <w:r>
        <w:rPr>
          <w:rFonts w:ascii="Arial" w:hAnsi="Arial" w:cs="Arial"/>
          <w:sz w:val="20"/>
          <w:szCs w:val="20"/>
        </w:rPr>
        <w:t>O/o Chairman,</w:t>
      </w:r>
    </w:p>
    <w:p w:rsidR="00B84ACE" w:rsidRDefault="00B84ACE" w:rsidP="00B84ACE">
      <w:pPr>
        <w:spacing w:after="0" w:line="240" w:lineRule="auto"/>
        <w:rPr>
          <w:rFonts w:ascii="Arial" w:hAnsi="Arial" w:cs="Arial"/>
          <w:sz w:val="20"/>
          <w:szCs w:val="20"/>
        </w:rPr>
      </w:pPr>
      <w:r>
        <w:rPr>
          <w:rFonts w:ascii="Arial" w:hAnsi="Arial" w:cs="Arial"/>
          <w:sz w:val="20"/>
          <w:szCs w:val="20"/>
        </w:rPr>
        <w:t xml:space="preserve">Punjab </w:t>
      </w:r>
      <w:proofErr w:type="spellStart"/>
      <w:r>
        <w:rPr>
          <w:rFonts w:ascii="Arial" w:hAnsi="Arial" w:cs="Arial"/>
          <w:sz w:val="20"/>
          <w:szCs w:val="20"/>
        </w:rPr>
        <w:t>Waqf</w:t>
      </w:r>
      <w:proofErr w:type="spellEnd"/>
      <w:r>
        <w:rPr>
          <w:rFonts w:ascii="Arial" w:hAnsi="Arial" w:cs="Arial"/>
          <w:sz w:val="20"/>
          <w:szCs w:val="20"/>
        </w:rPr>
        <w:t xml:space="preserve"> Board,</w:t>
      </w:r>
    </w:p>
    <w:p w:rsidR="00B84ACE" w:rsidRDefault="00B84ACE" w:rsidP="00B84ACE">
      <w:pPr>
        <w:spacing w:after="0" w:line="240" w:lineRule="auto"/>
        <w:rPr>
          <w:rFonts w:ascii="Arial" w:hAnsi="Arial" w:cs="Arial"/>
          <w:sz w:val="20"/>
          <w:szCs w:val="20"/>
        </w:rPr>
      </w:pPr>
      <w:r>
        <w:rPr>
          <w:rFonts w:ascii="Arial" w:hAnsi="Arial" w:cs="Arial"/>
          <w:sz w:val="20"/>
          <w:szCs w:val="20"/>
        </w:rPr>
        <w:t>SCO-1062-63, Sector 22B,</w:t>
      </w:r>
    </w:p>
    <w:p w:rsidR="00B84ACE" w:rsidRDefault="00B84ACE" w:rsidP="00B84ACE">
      <w:pPr>
        <w:spacing w:after="0" w:line="240" w:lineRule="auto"/>
        <w:rPr>
          <w:rFonts w:ascii="Arial" w:hAnsi="Arial" w:cs="Arial"/>
          <w:sz w:val="20"/>
          <w:szCs w:val="20"/>
        </w:rPr>
      </w:pPr>
      <w:r>
        <w:rPr>
          <w:rFonts w:ascii="Arial" w:hAnsi="Arial" w:cs="Arial"/>
          <w:sz w:val="20"/>
          <w:szCs w:val="20"/>
        </w:rPr>
        <w:t>Chandigarh.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B84ACE" w:rsidRPr="006457B1" w:rsidRDefault="00B84ACE" w:rsidP="00B84ACE">
      <w:pPr>
        <w:spacing w:after="0" w:line="240" w:lineRule="auto"/>
        <w:jc w:val="center"/>
        <w:rPr>
          <w:rFonts w:ascii="Arial" w:hAnsi="Arial" w:cs="Arial"/>
          <w:b/>
          <w:sz w:val="24"/>
          <w:szCs w:val="24"/>
          <w:u w:val="single"/>
        </w:rPr>
      </w:pPr>
      <w:r w:rsidRPr="006457B1">
        <w:rPr>
          <w:rFonts w:ascii="Arial" w:hAnsi="Arial" w:cs="Arial"/>
          <w:b/>
          <w:sz w:val="24"/>
          <w:szCs w:val="24"/>
          <w:u w:val="single"/>
        </w:rPr>
        <w:t>Appeal Case No.1627/2018</w:t>
      </w:r>
    </w:p>
    <w:p w:rsidR="00B84ACE" w:rsidRPr="006457B1" w:rsidRDefault="00B84ACE" w:rsidP="00B84ACE">
      <w:pPr>
        <w:spacing w:after="0" w:line="240" w:lineRule="auto"/>
        <w:jc w:val="center"/>
        <w:rPr>
          <w:rFonts w:ascii="Arial" w:hAnsi="Arial" w:cs="Arial"/>
          <w:b/>
          <w:u w:val="single"/>
        </w:rPr>
      </w:pPr>
    </w:p>
    <w:p w:rsidR="00B84ACE" w:rsidRPr="00C26A5F" w:rsidRDefault="00B84ACE" w:rsidP="00B84ACE">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20.11.2017</w:t>
      </w:r>
    </w:p>
    <w:p w:rsidR="00B84ACE" w:rsidRPr="00C26A5F" w:rsidRDefault="00B84ACE" w:rsidP="00B84ACE">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17.01.2018</w:t>
      </w:r>
    </w:p>
    <w:p w:rsidR="00B84ACE" w:rsidRPr="00C26A5F" w:rsidRDefault="00B84ACE" w:rsidP="00B84ACE">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B84ACE" w:rsidRPr="00C26A5F" w:rsidRDefault="00B84ACE" w:rsidP="00B84ACE">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08.05.2018</w:t>
      </w:r>
    </w:p>
    <w:p w:rsidR="00B84ACE" w:rsidRPr="00C26A5F" w:rsidRDefault="00B84ACE" w:rsidP="00B84ACE">
      <w:pPr>
        <w:spacing w:after="0" w:line="240" w:lineRule="auto"/>
        <w:rPr>
          <w:rFonts w:ascii="Arial" w:hAnsi="Arial" w:cs="Arial"/>
          <w:b/>
          <w:sz w:val="20"/>
          <w:szCs w:val="20"/>
          <w:u w:val="single"/>
        </w:rPr>
      </w:pPr>
    </w:p>
    <w:p w:rsidR="00B84ACE" w:rsidRDefault="00B84ACE" w:rsidP="00B84ACE">
      <w:pPr>
        <w:spacing w:after="0" w:line="240" w:lineRule="auto"/>
        <w:jc w:val="both"/>
        <w:rPr>
          <w:rFonts w:ascii="Arial" w:hAnsi="Arial" w:cs="Arial"/>
          <w:b/>
          <w:sz w:val="20"/>
          <w:szCs w:val="20"/>
        </w:rPr>
      </w:pPr>
      <w:r w:rsidRPr="00C37E34">
        <w:rPr>
          <w:rFonts w:ascii="Arial" w:hAnsi="Arial" w:cs="Arial"/>
          <w:b/>
          <w:sz w:val="20"/>
          <w:szCs w:val="20"/>
        </w:rPr>
        <w:t>Present:</w:t>
      </w:r>
      <w:r>
        <w:rPr>
          <w:rFonts w:ascii="Arial" w:hAnsi="Arial" w:cs="Arial"/>
          <w:b/>
          <w:sz w:val="20"/>
          <w:szCs w:val="20"/>
        </w:rPr>
        <w:tab/>
        <w:t xml:space="preserve">Sh. Mohammad </w:t>
      </w:r>
      <w:proofErr w:type="spellStart"/>
      <w:r>
        <w:rPr>
          <w:rFonts w:ascii="Arial" w:hAnsi="Arial" w:cs="Arial"/>
          <w:b/>
          <w:sz w:val="20"/>
          <w:szCs w:val="20"/>
        </w:rPr>
        <w:t>Aslam</w:t>
      </w:r>
      <w:proofErr w:type="spellEnd"/>
      <w:r>
        <w:rPr>
          <w:rFonts w:ascii="Arial" w:hAnsi="Arial" w:cs="Arial"/>
          <w:b/>
          <w:sz w:val="20"/>
          <w:szCs w:val="20"/>
        </w:rPr>
        <w:t>, Appellant in person.</w:t>
      </w:r>
    </w:p>
    <w:p w:rsidR="00B84ACE" w:rsidRDefault="00B84ACE" w:rsidP="00B84ACE">
      <w:pPr>
        <w:spacing w:after="0" w:line="240" w:lineRule="auto"/>
        <w:ind w:left="1440"/>
        <w:jc w:val="both"/>
        <w:rPr>
          <w:rFonts w:ascii="Arial" w:hAnsi="Arial" w:cs="Arial"/>
          <w:b/>
          <w:sz w:val="20"/>
          <w:szCs w:val="20"/>
        </w:rPr>
      </w:pPr>
      <w:r>
        <w:rPr>
          <w:rFonts w:ascii="Arial" w:hAnsi="Arial" w:cs="Arial"/>
          <w:b/>
          <w:sz w:val="20"/>
          <w:szCs w:val="20"/>
        </w:rPr>
        <w:t>Sh.</w:t>
      </w:r>
      <w:r w:rsidR="006F7D40">
        <w:rPr>
          <w:rFonts w:ascii="Arial" w:hAnsi="Arial" w:cs="Arial"/>
          <w:b/>
          <w:sz w:val="20"/>
          <w:szCs w:val="20"/>
        </w:rPr>
        <w:t xml:space="preserve"> T.H. </w:t>
      </w:r>
      <w:proofErr w:type="spellStart"/>
      <w:r w:rsidR="006F7D40">
        <w:rPr>
          <w:rFonts w:ascii="Arial" w:hAnsi="Arial" w:cs="Arial"/>
          <w:b/>
          <w:sz w:val="20"/>
          <w:szCs w:val="20"/>
        </w:rPr>
        <w:t>Falahi</w:t>
      </w:r>
      <w:proofErr w:type="spellEnd"/>
      <w:r w:rsidR="006F7D40">
        <w:rPr>
          <w:rFonts w:ascii="Arial" w:hAnsi="Arial" w:cs="Arial"/>
          <w:b/>
          <w:sz w:val="20"/>
          <w:szCs w:val="20"/>
        </w:rPr>
        <w:t xml:space="preserve">, PIO – cum – Education Development Officer, </w:t>
      </w:r>
      <w:proofErr w:type="spellStart"/>
      <w:r w:rsidR="006F7D40">
        <w:rPr>
          <w:rFonts w:ascii="Arial" w:hAnsi="Arial" w:cs="Arial"/>
          <w:b/>
          <w:sz w:val="20"/>
          <w:szCs w:val="20"/>
        </w:rPr>
        <w:t>Pb</w:t>
      </w:r>
      <w:proofErr w:type="spellEnd"/>
      <w:r w:rsidR="006F7D40">
        <w:rPr>
          <w:rFonts w:ascii="Arial" w:hAnsi="Arial" w:cs="Arial"/>
          <w:b/>
          <w:sz w:val="20"/>
          <w:szCs w:val="20"/>
        </w:rPr>
        <w:t>.</w:t>
      </w:r>
      <w:r>
        <w:rPr>
          <w:rFonts w:ascii="Arial" w:hAnsi="Arial" w:cs="Arial"/>
          <w:b/>
          <w:sz w:val="20"/>
          <w:szCs w:val="20"/>
        </w:rPr>
        <w:t xml:space="preserve"> </w:t>
      </w:r>
      <w:proofErr w:type="spellStart"/>
      <w:r>
        <w:rPr>
          <w:rFonts w:ascii="Arial" w:hAnsi="Arial" w:cs="Arial"/>
          <w:b/>
          <w:sz w:val="20"/>
          <w:szCs w:val="20"/>
        </w:rPr>
        <w:t>Wakf</w:t>
      </w:r>
      <w:proofErr w:type="spellEnd"/>
      <w:r>
        <w:rPr>
          <w:rFonts w:ascii="Arial" w:hAnsi="Arial" w:cs="Arial"/>
          <w:b/>
          <w:sz w:val="20"/>
          <w:szCs w:val="20"/>
        </w:rPr>
        <w:t xml:space="preserve"> Board, </w:t>
      </w:r>
      <w:proofErr w:type="spellStart"/>
      <w:r>
        <w:rPr>
          <w:rFonts w:ascii="Arial" w:hAnsi="Arial" w:cs="Arial"/>
          <w:b/>
          <w:sz w:val="20"/>
          <w:szCs w:val="20"/>
        </w:rPr>
        <w:t>Chd</w:t>
      </w:r>
      <w:proofErr w:type="spellEnd"/>
      <w:r>
        <w:rPr>
          <w:rFonts w:ascii="Arial" w:hAnsi="Arial" w:cs="Arial"/>
          <w:b/>
          <w:sz w:val="20"/>
          <w:szCs w:val="20"/>
        </w:rPr>
        <w:t>. – for Respondents.</w:t>
      </w:r>
    </w:p>
    <w:p w:rsidR="00B84ACE" w:rsidRPr="00C37E34" w:rsidRDefault="00B84ACE" w:rsidP="00B84ACE">
      <w:pPr>
        <w:spacing w:after="0" w:line="240" w:lineRule="auto"/>
        <w:jc w:val="both"/>
        <w:rPr>
          <w:rFonts w:ascii="Arial" w:hAnsi="Arial" w:cs="Arial"/>
          <w:b/>
          <w:sz w:val="20"/>
          <w:szCs w:val="20"/>
        </w:rPr>
      </w:pPr>
    </w:p>
    <w:p w:rsidR="00B84ACE" w:rsidRPr="0033714B" w:rsidRDefault="00B84ACE" w:rsidP="00B84ACE">
      <w:pPr>
        <w:spacing w:after="0" w:line="600" w:lineRule="auto"/>
        <w:jc w:val="both"/>
        <w:rPr>
          <w:rFonts w:ascii="Arial" w:hAnsi="Arial" w:cs="Arial"/>
          <w:b/>
          <w:sz w:val="20"/>
          <w:szCs w:val="20"/>
        </w:rPr>
      </w:pPr>
      <w:r w:rsidRPr="00C37E34">
        <w:rPr>
          <w:rFonts w:ascii="Arial" w:hAnsi="Arial" w:cs="Arial"/>
          <w:b/>
          <w:sz w:val="20"/>
          <w:szCs w:val="20"/>
          <w:u w:val="single"/>
        </w:rPr>
        <w:t>Order</w:t>
      </w:r>
    </w:p>
    <w:p w:rsidR="00B84ACE" w:rsidRDefault="00B84ACE" w:rsidP="00B84ACE">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following order was passed by the Commission on 2</w:t>
      </w:r>
      <w:r w:rsidR="006F7D40">
        <w:rPr>
          <w:rFonts w:ascii="Arial" w:hAnsi="Arial" w:cs="Arial"/>
          <w:sz w:val="20"/>
          <w:szCs w:val="20"/>
        </w:rPr>
        <w:t>3.08.2018</w:t>
      </w:r>
      <w:r>
        <w:rPr>
          <w:rFonts w:ascii="Arial" w:hAnsi="Arial" w:cs="Arial"/>
          <w:sz w:val="20"/>
          <w:szCs w:val="20"/>
        </w:rPr>
        <w:t>:</w:t>
      </w:r>
    </w:p>
    <w:p w:rsidR="00B84ACE" w:rsidRPr="008128C9" w:rsidRDefault="00B84ACE" w:rsidP="00B84ACE">
      <w:pPr>
        <w:spacing w:after="0" w:line="480" w:lineRule="auto"/>
        <w:ind w:firstLine="720"/>
        <w:jc w:val="both"/>
        <w:rPr>
          <w:rFonts w:ascii="Arial" w:hAnsi="Arial" w:cs="Arial"/>
          <w:i/>
          <w:sz w:val="20"/>
          <w:szCs w:val="20"/>
        </w:rPr>
      </w:pPr>
      <w:r>
        <w:rPr>
          <w:rFonts w:ascii="Arial" w:hAnsi="Arial" w:cs="Arial"/>
          <w:sz w:val="20"/>
          <w:szCs w:val="20"/>
        </w:rPr>
        <w:t xml:space="preserve"> </w:t>
      </w:r>
      <w:r>
        <w:rPr>
          <w:rFonts w:ascii="Arial" w:hAnsi="Arial" w:cs="Arial"/>
          <w:sz w:val="20"/>
          <w:szCs w:val="20"/>
        </w:rPr>
        <w:tab/>
      </w:r>
      <w:r w:rsidRPr="008128C9">
        <w:rPr>
          <w:rFonts w:ascii="Arial" w:hAnsi="Arial" w:cs="Arial"/>
          <w:i/>
          <w:sz w:val="20"/>
          <w:szCs w:val="20"/>
        </w:rPr>
        <w:t xml:space="preserve">“The appellant is seeking the information concerning his personnel matters as he has suffered a demotion.  Primarily he is seeking the copy of seniority list of the officials in his cadre and other connecting issues. </w:t>
      </w:r>
    </w:p>
    <w:p w:rsidR="00B84ACE" w:rsidRDefault="00B84ACE" w:rsidP="00B84ACE">
      <w:pPr>
        <w:spacing w:after="0" w:line="480" w:lineRule="auto"/>
        <w:jc w:val="both"/>
        <w:rPr>
          <w:rFonts w:ascii="Arial" w:hAnsi="Arial" w:cs="Arial"/>
          <w:i/>
          <w:sz w:val="20"/>
          <w:szCs w:val="20"/>
        </w:rPr>
      </w:pPr>
      <w:r w:rsidRPr="008128C9">
        <w:rPr>
          <w:rFonts w:ascii="Arial" w:hAnsi="Arial" w:cs="Arial"/>
          <w:i/>
          <w:sz w:val="20"/>
          <w:szCs w:val="20"/>
        </w:rPr>
        <w:tab/>
      </w:r>
      <w:r w:rsidRPr="008128C9">
        <w:rPr>
          <w:rFonts w:ascii="Arial" w:hAnsi="Arial" w:cs="Arial"/>
          <w:i/>
          <w:sz w:val="20"/>
          <w:szCs w:val="20"/>
        </w:rPr>
        <w:tab/>
        <w:t xml:space="preserve">The proxy of the respondents, Sh. </w:t>
      </w:r>
      <w:proofErr w:type="spellStart"/>
      <w:r w:rsidRPr="008128C9">
        <w:rPr>
          <w:rFonts w:ascii="Arial" w:hAnsi="Arial" w:cs="Arial"/>
          <w:i/>
          <w:sz w:val="20"/>
          <w:szCs w:val="20"/>
        </w:rPr>
        <w:t>Shakeel</w:t>
      </w:r>
      <w:proofErr w:type="spellEnd"/>
      <w:r w:rsidRPr="008128C9">
        <w:rPr>
          <w:rFonts w:ascii="Arial" w:hAnsi="Arial" w:cs="Arial"/>
          <w:i/>
          <w:sz w:val="20"/>
          <w:szCs w:val="20"/>
        </w:rPr>
        <w:t xml:space="preserve"> Ahmed is taking a vague plea and making some wishy-washy excuses to deny him the information.  The appellant per-se is entitled to the information under the Civil Services Rules as applicable on the respondents.  Even his approach through RTI has been stone-walled.  The original application has been filed on 20.11.2017.  Despite the lapse of seven months they have neither intimated to the applicant nor provided any information.  It is blatant violation of the provision of the law.</w:t>
      </w:r>
      <w:r w:rsidRPr="008128C9">
        <w:rPr>
          <w:rFonts w:ascii="Arial" w:hAnsi="Arial" w:cs="Arial"/>
          <w:i/>
          <w:sz w:val="20"/>
          <w:szCs w:val="20"/>
        </w:rPr>
        <w:tab/>
      </w:r>
    </w:p>
    <w:p w:rsidR="00B84ACE" w:rsidRPr="008128C9" w:rsidRDefault="00B84ACE" w:rsidP="00B84ACE">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8128C9">
        <w:rPr>
          <w:rFonts w:ascii="Arial" w:hAnsi="Arial" w:cs="Arial"/>
          <w:i/>
          <w:sz w:val="20"/>
          <w:szCs w:val="20"/>
        </w:rPr>
        <w:t xml:space="preserve">The PIO (by name) is issued a show </w:t>
      </w:r>
      <w:proofErr w:type="gramStart"/>
      <w:r w:rsidRPr="008128C9">
        <w:rPr>
          <w:rFonts w:ascii="Arial" w:hAnsi="Arial" w:cs="Arial"/>
          <w:i/>
          <w:sz w:val="20"/>
          <w:szCs w:val="20"/>
        </w:rPr>
        <w:t>cause</w:t>
      </w:r>
      <w:proofErr w:type="gramEnd"/>
      <w:r w:rsidRPr="008128C9">
        <w:rPr>
          <w:rFonts w:ascii="Arial" w:hAnsi="Arial" w:cs="Arial"/>
          <w:i/>
          <w:sz w:val="20"/>
          <w:szCs w:val="20"/>
        </w:rPr>
        <w:t xml:space="preserve"> notice to explain in a self- attested </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Pr>
          <w:rFonts w:ascii="Arial" w:hAnsi="Arial" w:cs="Arial"/>
          <w:i/>
          <w:sz w:val="20"/>
          <w:szCs w:val="20"/>
        </w:rPr>
        <w:t>Contd</w:t>
      </w:r>
      <w:proofErr w:type="spellEnd"/>
      <w:r>
        <w:rPr>
          <w:rFonts w:ascii="Arial" w:hAnsi="Arial" w:cs="Arial"/>
          <w:i/>
          <w:sz w:val="20"/>
          <w:szCs w:val="20"/>
        </w:rPr>
        <w:t>….page…2</w:t>
      </w:r>
    </w:p>
    <w:p w:rsidR="00B84ACE" w:rsidRPr="008128C9" w:rsidRDefault="00B84ACE" w:rsidP="00B84ACE">
      <w:pPr>
        <w:spacing w:after="0" w:line="480" w:lineRule="auto"/>
        <w:jc w:val="both"/>
        <w:rPr>
          <w:rFonts w:ascii="Arial" w:hAnsi="Arial" w:cs="Arial"/>
          <w:i/>
          <w:sz w:val="20"/>
          <w:szCs w:val="20"/>
        </w:rPr>
      </w:pPr>
      <w:r w:rsidRPr="008128C9">
        <w:rPr>
          <w:rFonts w:ascii="Arial" w:hAnsi="Arial" w:cs="Arial"/>
          <w:i/>
          <w:sz w:val="20"/>
          <w:szCs w:val="20"/>
        </w:rPr>
        <w:lastRenderedPageBreak/>
        <w:tab/>
      </w:r>
      <w:r w:rsidRPr="008128C9">
        <w:rPr>
          <w:rFonts w:ascii="Arial" w:hAnsi="Arial" w:cs="Arial"/>
          <w:i/>
          <w:sz w:val="20"/>
          <w:szCs w:val="20"/>
        </w:rPr>
        <w:tab/>
      </w:r>
      <w:r w:rsidRPr="008128C9">
        <w:rPr>
          <w:rFonts w:ascii="Arial" w:hAnsi="Arial" w:cs="Arial"/>
          <w:i/>
          <w:sz w:val="20"/>
          <w:szCs w:val="20"/>
        </w:rPr>
        <w:tab/>
      </w:r>
      <w:r w:rsidRPr="008128C9">
        <w:rPr>
          <w:rFonts w:ascii="Arial" w:hAnsi="Arial" w:cs="Arial"/>
          <w:i/>
          <w:sz w:val="20"/>
          <w:szCs w:val="20"/>
        </w:rPr>
        <w:tab/>
      </w:r>
      <w:r w:rsidRPr="008128C9">
        <w:rPr>
          <w:rFonts w:ascii="Arial" w:hAnsi="Arial" w:cs="Arial"/>
          <w:i/>
          <w:sz w:val="20"/>
          <w:szCs w:val="20"/>
        </w:rPr>
        <w:tab/>
      </w:r>
      <w:r w:rsidRPr="008128C9">
        <w:rPr>
          <w:rFonts w:ascii="Arial" w:hAnsi="Arial" w:cs="Arial"/>
          <w:i/>
          <w:sz w:val="20"/>
          <w:szCs w:val="20"/>
        </w:rPr>
        <w:tab/>
        <w:t>-2-</w:t>
      </w:r>
    </w:p>
    <w:p w:rsidR="00B84ACE" w:rsidRPr="008128C9" w:rsidRDefault="00B84ACE" w:rsidP="00B84ACE">
      <w:pPr>
        <w:spacing w:after="0" w:line="480" w:lineRule="auto"/>
        <w:jc w:val="both"/>
        <w:rPr>
          <w:rFonts w:ascii="Arial" w:hAnsi="Arial" w:cs="Arial"/>
          <w:i/>
          <w:sz w:val="20"/>
          <w:szCs w:val="20"/>
        </w:rPr>
      </w:pPr>
      <w:r w:rsidRPr="008128C9">
        <w:rPr>
          <w:rFonts w:ascii="Arial" w:hAnsi="Arial" w:cs="Arial"/>
          <w:b/>
          <w:i/>
          <w:sz w:val="24"/>
          <w:szCs w:val="24"/>
          <w:u w:val="single"/>
        </w:rPr>
        <w:t>Appeal Case No.1627/2018</w:t>
      </w:r>
    </w:p>
    <w:p w:rsidR="00B84ACE" w:rsidRPr="008128C9" w:rsidRDefault="00B84ACE" w:rsidP="00B84ACE">
      <w:pPr>
        <w:spacing w:after="0" w:line="480" w:lineRule="auto"/>
        <w:jc w:val="both"/>
        <w:rPr>
          <w:rFonts w:ascii="Arial" w:hAnsi="Arial" w:cs="Arial"/>
          <w:i/>
          <w:sz w:val="20"/>
          <w:szCs w:val="20"/>
        </w:rPr>
      </w:pPr>
    </w:p>
    <w:p w:rsidR="00B84ACE" w:rsidRPr="008128C9" w:rsidRDefault="00B84ACE" w:rsidP="00B84ACE">
      <w:pPr>
        <w:spacing w:after="0" w:line="480" w:lineRule="auto"/>
        <w:jc w:val="both"/>
        <w:rPr>
          <w:rFonts w:ascii="Arial" w:hAnsi="Arial" w:cs="Arial"/>
          <w:i/>
          <w:sz w:val="20"/>
          <w:szCs w:val="20"/>
        </w:rPr>
      </w:pPr>
      <w:r w:rsidRPr="008128C9">
        <w:rPr>
          <w:rFonts w:ascii="Arial" w:hAnsi="Arial" w:cs="Arial"/>
          <w:i/>
          <w:sz w:val="20"/>
          <w:szCs w:val="20"/>
        </w:rPr>
        <w:t>affidavit as to why a penalty @ Rs.250/- per day of delay subject to maximum of Rs.25</w:t>
      </w:r>
      <w:proofErr w:type="gramStart"/>
      <w:r w:rsidRPr="008128C9">
        <w:rPr>
          <w:rFonts w:ascii="Arial" w:hAnsi="Arial" w:cs="Arial"/>
          <w:i/>
          <w:sz w:val="20"/>
          <w:szCs w:val="20"/>
        </w:rPr>
        <w:t>,000</w:t>
      </w:r>
      <w:proofErr w:type="gramEnd"/>
      <w:r w:rsidRPr="008128C9">
        <w:rPr>
          <w:rFonts w:ascii="Arial" w:hAnsi="Arial" w:cs="Arial"/>
          <w:i/>
          <w:sz w:val="20"/>
          <w:szCs w:val="20"/>
        </w:rPr>
        <w:t>/- till the complete information is furnished, be not imposed under Section 20(1) of RTI Act, 2005 on him for</w:t>
      </w:r>
      <w:r>
        <w:rPr>
          <w:rFonts w:ascii="Arial" w:hAnsi="Arial" w:cs="Arial"/>
          <w:i/>
          <w:sz w:val="20"/>
          <w:szCs w:val="20"/>
        </w:rPr>
        <w:t xml:space="preserve"> </w:t>
      </w:r>
      <w:r w:rsidRPr="008128C9">
        <w:rPr>
          <w:rFonts w:ascii="Arial" w:hAnsi="Arial" w:cs="Arial"/>
          <w:i/>
          <w:sz w:val="20"/>
          <w:szCs w:val="20"/>
        </w:rPr>
        <w:t xml:space="preserve">causing willful delay / denial of the information to the RTI applicant and why the compensation be not awarded to the Appellant under Section 19 (8) (b) of the Act  for the detriment suffered by him. </w:t>
      </w:r>
    </w:p>
    <w:p w:rsidR="00B84ACE" w:rsidRPr="008128C9" w:rsidRDefault="00B84ACE" w:rsidP="00B84ACE">
      <w:pPr>
        <w:pStyle w:val="NoSpacing"/>
        <w:spacing w:line="480" w:lineRule="auto"/>
        <w:jc w:val="both"/>
        <w:rPr>
          <w:rFonts w:cs="Arial"/>
          <w:i/>
          <w:sz w:val="20"/>
          <w:szCs w:val="20"/>
        </w:rPr>
      </w:pPr>
      <w:r w:rsidRPr="008128C9">
        <w:rPr>
          <w:rFonts w:cs="Arial"/>
          <w:i/>
          <w:sz w:val="20"/>
          <w:szCs w:val="20"/>
        </w:rPr>
        <w:tab/>
      </w:r>
      <w:r w:rsidRPr="008128C9">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B84ACE" w:rsidRPr="006F7D40" w:rsidRDefault="00B84ACE" w:rsidP="00B84ACE">
      <w:pPr>
        <w:pStyle w:val="NoSpacing"/>
        <w:spacing w:line="480" w:lineRule="auto"/>
        <w:jc w:val="both"/>
        <w:rPr>
          <w:rFonts w:cs="Arial"/>
          <w:i/>
          <w:sz w:val="20"/>
          <w:szCs w:val="20"/>
        </w:rPr>
      </w:pPr>
      <w:r w:rsidRPr="008128C9">
        <w:rPr>
          <w:rFonts w:cs="Arial"/>
          <w:i/>
          <w:sz w:val="20"/>
          <w:szCs w:val="20"/>
        </w:rPr>
        <w:tab/>
      </w:r>
      <w:r w:rsidRPr="008128C9">
        <w:rPr>
          <w:rFonts w:cs="Arial"/>
          <w:i/>
          <w:sz w:val="20"/>
          <w:szCs w:val="20"/>
        </w:rPr>
        <w:tab/>
      </w:r>
      <w:r w:rsidR="006F7D40" w:rsidRPr="006F7D40">
        <w:rPr>
          <w:rFonts w:cs="Arial"/>
          <w:i/>
          <w:sz w:val="20"/>
          <w:szCs w:val="20"/>
        </w:rPr>
        <w:t>“</w:t>
      </w:r>
      <w:r w:rsidRPr="006F7D40">
        <w:rPr>
          <w:rFonts w:cs="Arial"/>
          <w:i/>
          <w:sz w:val="20"/>
          <w:szCs w:val="20"/>
        </w:rPr>
        <w:t xml:space="preserve">The case has come up today.  Mohammad </w:t>
      </w:r>
      <w:proofErr w:type="spellStart"/>
      <w:r w:rsidRPr="006F7D40">
        <w:rPr>
          <w:rFonts w:cs="Arial"/>
          <w:i/>
          <w:sz w:val="20"/>
          <w:szCs w:val="20"/>
        </w:rPr>
        <w:t>Nasir</w:t>
      </w:r>
      <w:proofErr w:type="spellEnd"/>
      <w:r w:rsidRPr="006F7D40">
        <w:rPr>
          <w:rFonts w:cs="Arial"/>
          <w:i/>
          <w:sz w:val="20"/>
          <w:szCs w:val="20"/>
        </w:rPr>
        <w:t xml:space="preserve">, officiating S.O. has brought along the information which has been handed over on spot to the appellant.  From its cursory glance it appears that the copies of the original seniority list in the case of Section Officers, Estate Officers, Accountants etc. has not been provided.  Rather a hastily drawn fresh seniority list without </w:t>
      </w:r>
      <w:proofErr w:type="gramStart"/>
      <w:r w:rsidRPr="006F7D40">
        <w:rPr>
          <w:rFonts w:cs="Arial"/>
          <w:i/>
          <w:sz w:val="20"/>
          <w:szCs w:val="20"/>
        </w:rPr>
        <w:t>the  concomitant</w:t>
      </w:r>
      <w:proofErr w:type="gramEnd"/>
      <w:r w:rsidRPr="006F7D40">
        <w:rPr>
          <w:rFonts w:cs="Arial"/>
          <w:i/>
          <w:sz w:val="20"/>
          <w:szCs w:val="20"/>
        </w:rPr>
        <w:t xml:space="preserve"> information, has been provided. </w:t>
      </w:r>
    </w:p>
    <w:p w:rsidR="006F7D40" w:rsidRDefault="00B84ACE" w:rsidP="006F7D40">
      <w:pPr>
        <w:pStyle w:val="NoSpacing"/>
        <w:spacing w:line="480" w:lineRule="auto"/>
        <w:jc w:val="both"/>
        <w:rPr>
          <w:rFonts w:cs="Arial"/>
          <w:sz w:val="20"/>
          <w:szCs w:val="20"/>
        </w:rPr>
      </w:pPr>
      <w:r w:rsidRPr="006F7D40">
        <w:rPr>
          <w:rFonts w:cs="Arial"/>
          <w:i/>
          <w:sz w:val="20"/>
          <w:szCs w:val="20"/>
        </w:rPr>
        <w:t xml:space="preserve"> </w:t>
      </w:r>
      <w:r w:rsidRPr="006F7D40">
        <w:rPr>
          <w:rFonts w:cs="Arial"/>
          <w:i/>
          <w:sz w:val="20"/>
          <w:szCs w:val="20"/>
        </w:rPr>
        <w:tab/>
      </w:r>
      <w:r w:rsidRPr="006F7D40">
        <w:rPr>
          <w:rFonts w:cs="Arial"/>
          <w:i/>
          <w:sz w:val="20"/>
          <w:szCs w:val="20"/>
        </w:rPr>
        <w:tab/>
        <w:t>The respondents are trying to mislead the information seeker as well as the Commission.  The Commission takes it as a willful denial under Section 7(1) of the Act punishable under Section 20(1) of the RTI Act as enunciated in the SCN earlier.  A final opportunity is afforded again to the respondents to provide him the information and file a reply to the SCN already issued.</w:t>
      </w:r>
      <w:r w:rsidR="006F7D40" w:rsidRPr="006F7D40">
        <w:rPr>
          <w:rFonts w:cs="Arial"/>
          <w:i/>
          <w:sz w:val="20"/>
          <w:szCs w:val="20"/>
        </w:rPr>
        <w:t>”</w:t>
      </w:r>
      <w:r w:rsidRPr="006F7D40">
        <w:rPr>
          <w:rFonts w:cs="Arial"/>
          <w:i/>
          <w:sz w:val="20"/>
          <w:szCs w:val="20"/>
        </w:rPr>
        <w:tab/>
      </w:r>
      <w:r w:rsidRPr="006F7D40">
        <w:rPr>
          <w:rFonts w:cs="Arial"/>
          <w:i/>
          <w:sz w:val="20"/>
          <w:szCs w:val="20"/>
        </w:rPr>
        <w:tab/>
      </w:r>
      <w:r w:rsidR="006F7D40">
        <w:rPr>
          <w:rFonts w:cs="Arial"/>
          <w:sz w:val="20"/>
          <w:szCs w:val="20"/>
        </w:rPr>
        <w:t xml:space="preserve">The PIO has brought along the information.  However the same being uncertified was refused by the appellant.  The same has been got certified on spot by the respondent.  The appellant is still dissatisfied about the adequacy of the information provided.  The respondents are directed to file an affidavit with the Commission that no more information with reference to his application is available </w:t>
      </w:r>
      <w:r w:rsidR="00BB1EA7">
        <w:rPr>
          <w:rFonts w:cs="Arial"/>
          <w:sz w:val="20"/>
          <w:szCs w:val="20"/>
        </w:rPr>
        <w:t>before the next date positively.</w:t>
      </w:r>
    </w:p>
    <w:p w:rsidR="006F7D40" w:rsidRDefault="006F7D40" w:rsidP="006F7D40">
      <w:pPr>
        <w:pStyle w:val="NoSpacing"/>
        <w:spacing w:line="48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6F7D40">
        <w:rPr>
          <w:rFonts w:cs="Arial"/>
          <w:b/>
          <w:sz w:val="20"/>
          <w:szCs w:val="20"/>
        </w:rPr>
        <w:t>27.09.2018 at 11.30 AM.</w:t>
      </w:r>
      <w:proofErr w:type="gramEnd"/>
    </w:p>
    <w:p w:rsidR="006F7D40" w:rsidRPr="006F7D40" w:rsidRDefault="00C00808" w:rsidP="006F7D40">
      <w:pPr>
        <w:pStyle w:val="NoSpacing"/>
        <w:spacing w:line="48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roofErr w:type="spellStart"/>
      <w:proofErr w:type="gramStart"/>
      <w:r w:rsidRPr="006A30AD">
        <w:rPr>
          <w:rFonts w:cs="Arial"/>
          <w:b/>
          <w:sz w:val="20"/>
          <w:szCs w:val="20"/>
        </w:rPr>
        <w:t>Sd</w:t>
      </w:r>
      <w:proofErr w:type="spellEnd"/>
      <w:proofErr w:type="gramEnd"/>
      <w:r w:rsidRPr="006A30AD">
        <w:rPr>
          <w:rFonts w:cs="Arial"/>
          <w:b/>
          <w:sz w:val="20"/>
          <w:szCs w:val="20"/>
        </w:rPr>
        <w:t>/-</w:t>
      </w:r>
    </w:p>
    <w:p w:rsidR="00B84ACE" w:rsidRPr="000E60B3" w:rsidRDefault="00B84ACE" w:rsidP="00B84ACE">
      <w:pPr>
        <w:spacing w:after="0" w:line="240" w:lineRule="auto"/>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84ACE" w:rsidRPr="009D1A3A" w:rsidRDefault="00B84ACE" w:rsidP="00B84ACE">
      <w:pPr>
        <w:spacing w:after="0" w:line="240" w:lineRule="auto"/>
        <w:jc w:val="both"/>
        <w:rPr>
          <w:rFonts w:ascii="Arial" w:hAnsi="Arial" w:cs="Arial"/>
          <w:b/>
        </w:rPr>
      </w:pPr>
      <w:r>
        <w:rPr>
          <w:rFonts w:ascii="Arial" w:hAnsi="Arial" w:cs="Arial"/>
          <w:b/>
        </w:rPr>
        <w:t>13.09.2018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Pr>
          <w:rFonts w:ascii="Arial" w:hAnsi="Arial" w:cs="Arial"/>
          <w:b/>
        </w:rPr>
        <w:t xml:space="preserve">   </w:t>
      </w:r>
      <w:r w:rsidRPr="009D1A3A">
        <w:rPr>
          <w:rFonts w:ascii="Arial" w:hAnsi="Arial" w:cs="Arial"/>
          <w:b/>
        </w:rPr>
        <w:t xml:space="preserve">  (</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B84ACE" w:rsidRPr="009D1A3A" w:rsidRDefault="00B84ACE" w:rsidP="00B84ACE">
      <w:pPr>
        <w:spacing w:line="240" w:lineRule="auto"/>
        <w:rPr>
          <w:rFonts w:ascii="Arial" w:hAnsi="Arial" w:cs="Arial"/>
          <w:b/>
        </w:rPr>
      </w:pPr>
      <w:r w:rsidRPr="009D1A3A">
        <w:rPr>
          <w:rFonts w:ascii="Arial" w:hAnsi="Arial" w:cs="Arial"/>
          <w:b/>
        </w:rPr>
        <w:t xml:space="preserve">                                                                          </w:t>
      </w:r>
      <w:r>
        <w:rPr>
          <w:rFonts w:ascii="Arial" w:hAnsi="Arial" w:cs="Arial"/>
          <w:b/>
        </w:rPr>
        <w:t xml:space="preserve">            </w:t>
      </w:r>
      <w:r w:rsidRPr="009D1A3A">
        <w:rPr>
          <w:rFonts w:ascii="Arial" w:hAnsi="Arial" w:cs="Arial"/>
          <w:b/>
        </w:rPr>
        <w:t xml:space="preserve"> State Information Commissioner</w:t>
      </w:r>
    </w:p>
    <w:p w:rsidR="00B84ACE" w:rsidRPr="00FF34B4" w:rsidRDefault="00B84ACE" w:rsidP="00B84ACE">
      <w:pPr>
        <w:tabs>
          <w:tab w:val="left" w:pos="9090"/>
        </w:tabs>
        <w:spacing w:after="0" w:line="240" w:lineRule="auto"/>
        <w:jc w:val="center"/>
        <w:rPr>
          <w:rFonts w:ascii="Arial" w:hAnsi="Arial" w:cs="Arial"/>
          <w:b/>
          <w:sz w:val="20"/>
          <w:szCs w:val="20"/>
        </w:rPr>
      </w:pPr>
      <w:r w:rsidRPr="00FF34B4">
        <w:rPr>
          <w:rFonts w:ascii="Arial" w:hAnsi="Arial" w:cs="Arial"/>
          <w:b/>
          <w:sz w:val="20"/>
          <w:szCs w:val="20"/>
        </w:rPr>
        <w:lastRenderedPageBreak/>
        <w:t>PUNJAB STATE INFORMATION COMMISSION</w:t>
      </w:r>
    </w:p>
    <w:p w:rsidR="00B84ACE" w:rsidRPr="00FF34B4" w:rsidRDefault="00B84ACE" w:rsidP="00B84ACE">
      <w:pPr>
        <w:tabs>
          <w:tab w:val="left" w:pos="9090"/>
        </w:tabs>
        <w:spacing w:after="0" w:line="240" w:lineRule="auto"/>
        <w:jc w:val="center"/>
        <w:rPr>
          <w:rFonts w:ascii="Arial" w:hAnsi="Arial" w:cs="Arial"/>
          <w:b/>
          <w:sz w:val="20"/>
          <w:szCs w:val="20"/>
        </w:rPr>
      </w:pPr>
      <w:r w:rsidRPr="00FF34B4">
        <w:rPr>
          <w:rFonts w:ascii="Arial" w:hAnsi="Arial" w:cs="Arial"/>
          <w:b/>
          <w:sz w:val="20"/>
          <w:szCs w:val="20"/>
        </w:rPr>
        <w:t>RED CORSS BUILDING, SECTOR-16, MADHYA MARG, CHANDIGARH</w:t>
      </w:r>
    </w:p>
    <w:p w:rsidR="00B84ACE" w:rsidRPr="00FF34B4" w:rsidRDefault="00B84ACE" w:rsidP="00B84ACE">
      <w:pPr>
        <w:spacing w:after="0" w:line="240" w:lineRule="auto"/>
        <w:jc w:val="center"/>
        <w:rPr>
          <w:rFonts w:ascii="Arial" w:hAnsi="Arial" w:cs="Arial"/>
          <w:sz w:val="20"/>
          <w:szCs w:val="20"/>
        </w:rPr>
      </w:pPr>
      <w:r w:rsidRPr="00FF34B4">
        <w:rPr>
          <w:rFonts w:ascii="Arial" w:hAnsi="Arial" w:cs="Arial"/>
          <w:b/>
          <w:sz w:val="20"/>
          <w:szCs w:val="20"/>
        </w:rPr>
        <w:t xml:space="preserve">Tele No. 0172-2864112, FAX No. 0172-2864125, Visit us @ </w:t>
      </w:r>
      <w:hyperlink r:id="rId7" w:history="1">
        <w:r w:rsidRPr="00FF34B4">
          <w:rPr>
            <w:rStyle w:val="Hyperlink"/>
            <w:rFonts w:ascii="Arial" w:hAnsi="Arial" w:cs="Arial"/>
            <w:b/>
            <w:sz w:val="20"/>
            <w:szCs w:val="20"/>
          </w:rPr>
          <w:t>www.infocommpunjab.com</w:t>
        </w:r>
      </w:hyperlink>
    </w:p>
    <w:p w:rsidR="00B84ACE" w:rsidRPr="00FF34B4" w:rsidRDefault="00B84ACE" w:rsidP="00B84ACE">
      <w:pPr>
        <w:spacing w:after="0"/>
        <w:jc w:val="center"/>
        <w:rPr>
          <w:rFonts w:ascii="Arial" w:hAnsi="Arial" w:cs="Arial"/>
          <w:b/>
          <w:sz w:val="20"/>
          <w:szCs w:val="20"/>
        </w:rPr>
      </w:pPr>
      <w:r w:rsidRPr="00FF34B4">
        <w:rPr>
          <w:rFonts w:ascii="Arial" w:hAnsi="Arial" w:cs="Arial"/>
          <w:b/>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Email:psic22@punjabmail.gov.in</w:t>
      </w: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Hakam</w:t>
      </w:r>
      <w:proofErr w:type="spellEnd"/>
      <w:r w:rsidRPr="00FF34B4">
        <w:rPr>
          <w:rFonts w:ascii="Arial" w:hAnsi="Arial" w:cs="Arial"/>
          <w:sz w:val="20"/>
          <w:szCs w:val="20"/>
        </w:rPr>
        <w:t xml:space="preserve"> </w:t>
      </w:r>
      <w:proofErr w:type="spellStart"/>
      <w:r w:rsidRPr="00FF34B4">
        <w:rPr>
          <w:rFonts w:ascii="Arial" w:hAnsi="Arial" w:cs="Arial"/>
          <w:sz w:val="20"/>
          <w:szCs w:val="20"/>
        </w:rPr>
        <w:t>Parshad</w:t>
      </w:r>
      <w:proofErr w:type="spellEnd"/>
      <w:r w:rsidRPr="00FF34B4">
        <w:rPr>
          <w:rFonts w:ascii="Arial" w:hAnsi="Arial" w:cs="Arial"/>
          <w:sz w:val="20"/>
          <w:szCs w:val="20"/>
        </w:rPr>
        <w:t>,</w:t>
      </w: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Hazari</w:t>
      </w:r>
      <w:proofErr w:type="spellEnd"/>
      <w:r w:rsidRPr="00FF34B4">
        <w:rPr>
          <w:rFonts w:ascii="Arial" w:hAnsi="Arial" w:cs="Arial"/>
          <w:sz w:val="20"/>
          <w:szCs w:val="20"/>
        </w:rPr>
        <w:t xml:space="preserve"> </w:t>
      </w:r>
      <w:proofErr w:type="spellStart"/>
      <w:r w:rsidRPr="00FF34B4">
        <w:rPr>
          <w:rFonts w:ascii="Arial" w:hAnsi="Arial" w:cs="Arial"/>
          <w:sz w:val="20"/>
          <w:szCs w:val="20"/>
        </w:rPr>
        <w:t>Lal</w:t>
      </w:r>
      <w:proofErr w:type="spellEnd"/>
      <w:r w:rsidRPr="00FF34B4">
        <w:rPr>
          <w:rFonts w:ascii="Arial" w:hAnsi="Arial" w:cs="Arial"/>
          <w:sz w:val="20"/>
          <w:szCs w:val="20"/>
        </w:rPr>
        <w:t>,</w:t>
      </w: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R/o #180, Sector 20-C,</w:t>
      </w:r>
    </w:p>
    <w:p w:rsidR="00B84ACE" w:rsidRPr="00FF34B4" w:rsidRDefault="00B84ACE" w:rsidP="00B84ACE">
      <w:pPr>
        <w:spacing w:after="0" w:line="240" w:lineRule="auto"/>
        <w:rPr>
          <w:rFonts w:ascii="Arial" w:hAnsi="Arial" w:cs="Arial"/>
          <w:sz w:val="20"/>
          <w:szCs w:val="20"/>
        </w:rPr>
      </w:pPr>
      <w:proofErr w:type="spellStart"/>
      <w:r w:rsidRPr="00FF34B4">
        <w:rPr>
          <w:rFonts w:ascii="Arial" w:hAnsi="Arial" w:cs="Arial"/>
          <w:sz w:val="20"/>
          <w:szCs w:val="20"/>
        </w:rPr>
        <w:t>Subhash</w:t>
      </w:r>
      <w:proofErr w:type="spellEnd"/>
      <w:r w:rsidRPr="00FF34B4">
        <w:rPr>
          <w:rFonts w:ascii="Arial" w:hAnsi="Arial" w:cs="Arial"/>
          <w:sz w:val="20"/>
          <w:szCs w:val="20"/>
        </w:rPr>
        <w:t xml:space="preserve"> Nagar,</w:t>
      </w:r>
    </w:p>
    <w:p w:rsidR="00B84ACE" w:rsidRPr="00FF34B4" w:rsidRDefault="00B84ACE" w:rsidP="00B84ACE">
      <w:pPr>
        <w:spacing w:after="0" w:line="240" w:lineRule="auto"/>
        <w:rPr>
          <w:rFonts w:ascii="Arial" w:hAnsi="Arial" w:cs="Arial"/>
          <w:sz w:val="20"/>
          <w:szCs w:val="20"/>
        </w:rPr>
      </w:pPr>
      <w:proofErr w:type="spellStart"/>
      <w:r w:rsidRPr="00FF34B4">
        <w:rPr>
          <w:rFonts w:ascii="Arial" w:hAnsi="Arial" w:cs="Arial"/>
          <w:sz w:val="20"/>
          <w:szCs w:val="20"/>
        </w:rPr>
        <w:t>Mandi</w:t>
      </w:r>
      <w:proofErr w:type="spellEnd"/>
      <w:r w:rsidRPr="00FF34B4">
        <w:rPr>
          <w:rFonts w:ascii="Arial" w:hAnsi="Arial" w:cs="Arial"/>
          <w:sz w:val="20"/>
          <w:szCs w:val="20"/>
        </w:rPr>
        <w:t xml:space="preserve"> </w:t>
      </w:r>
      <w:proofErr w:type="spellStart"/>
      <w:r w:rsidRPr="00FF34B4">
        <w:rPr>
          <w:rFonts w:ascii="Arial" w:hAnsi="Arial" w:cs="Arial"/>
          <w:sz w:val="20"/>
          <w:szCs w:val="20"/>
        </w:rPr>
        <w:t>Gobindgarh</w:t>
      </w:r>
      <w:proofErr w:type="spell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Appellant</w:t>
      </w:r>
    </w:p>
    <w:p w:rsidR="00B84ACE" w:rsidRPr="00FF34B4" w:rsidRDefault="00B84ACE" w:rsidP="00B84ACE">
      <w:pPr>
        <w:spacing w:after="0" w:line="240" w:lineRule="auto"/>
        <w:jc w:val="center"/>
        <w:rPr>
          <w:rFonts w:ascii="Arial" w:hAnsi="Arial" w:cs="Arial"/>
          <w:sz w:val="20"/>
          <w:szCs w:val="20"/>
        </w:rPr>
      </w:pPr>
      <w:r w:rsidRPr="00FF34B4">
        <w:rPr>
          <w:rFonts w:ascii="Arial" w:hAnsi="Arial" w:cs="Arial"/>
          <w:sz w:val="20"/>
          <w:szCs w:val="20"/>
        </w:rPr>
        <w:t>Versus</w:t>
      </w:r>
    </w:p>
    <w:p w:rsidR="00B84ACE" w:rsidRPr="00FF34B4" w:rsidRDefault="00B84ACE" w:rsidP="00B84ACE">
      <w:pPr>
        <w:spacing w:after="0" w:line="240" w:lineRule="auto"/>
        <w:jc w:val="center"/>
        <w:rPr>
          <w:rFonts w:ascii="Arial" w:hAnsi="Arial" w:cs="Arial"/>
          <w:sz w:val="20"/>
          <w:szCs w:val="20"/>
        </w:rPr>
      </w:pP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Public Information Officer,</w:t>
      </w: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O/o Sub Divisional Magistrate,</w:t>
      </w:r>
    </w:p>
    <w:p w:rsidR="00B84ACE" w:rsidRPr="00FF34B4" w:rsidRDefault="00B84ACE" w:rsidP="00B84ACE">
      <w:pPr>
        <w:spacing w:after="0" w:line="240" w:lineRule="auto"/>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 S.A.S Nagar.</w:t>
      </w:r>
      <w:r w:rsidRPr="00FF34B4">
        <w:rPr>
          <w:rFonts w:ascii="Arial" w:hAnsi="Arial" w:cs="Arial"/>
          <w:sz w:val="20"/>
          <w:szCs w:val="20"/>
        </w:rPr>
        <w:tab/>
      </w:r>
    </w:p>
    <w:p w:rsidR="00B84ACE" w:rsidRPr="00FF34B4" w:rsidRDefault="00B84ACE" w:rsidP="00B84ACE">
      <w:pPr>
        <w:spacing w:after="0" w:line="240" w:lineRule="auto"/>
        <w:rPr>
          <w:rFonts w:ascii="Arial" w:hAnsi="Arial" w:cs="Arial"/>
          <w:sz w:val="20"/>
          <w:szCs w:val="20"/>
        </w:rPr>
      </w:pP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First Appellate Authority,</w:t>
      </w: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O/o Deputy Commissioner,</w:t>
      </w: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District Administrative Complex,</w:t>
      </w:r>
    </w:p>
    <w:p w:rsidR="00B84ACE" w:rsidRPr="00FF34B4" w:rsidRDefault="00B84ACE" w:rsidP="00B84ACE">
      <w:pPr>
        <w:spacing w:after="0" w:line="240" w:lineRule="auto"/>
        <w:rPr>
          <w:rFonts w:ascii="Arial" w:hAnsi="Arial" w:cs="Arial"/>
          <w:sz w:val="20"/>
          <w:szCs w:val="20"/>
        </w:rPr>
      </w:pPr>
      <w:r w:rsidRPr="00FF34B4">
        <w:rPr>
          <w:rFonts w:ascii="Arial" w:hAnsi="Arial" w:cs="Arial"/>
          <w:sz w:val="20"/>
          <w:szCs w:val="20"/>
        </w:rPr>
        <w:t>Sector-76,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Respondents</w:t>
      </w:r>
    </w:p>
    <w:p w:rsidR="00B84ACE" w:rsidRPr="00FF34B4" w:rsidRDefault="00B84ACE" w:rsidP="00B84ACE">
      <w:pPr>
        <w:spacing w:after="0" w:line="240" w:lineRule="auto"/>
        <w:rPr>
          <w:rFonts w:ascii="Arial" w:hAnsi="Arial" w:cs="Arial"/>
          <w:sz w:val="20"/>
          <w:szCs w:val="20"/>
        </w:rPr>
      </w:pPr>
    </w:p>
    <w:p w:rsidR="00B84ACE" w:rsidRPr="00FF34B4" w:rsidRDefault="00B84ACE" w:rsidP="00B84ACE">
      <w:pPr>
        <w:spacing w:after="0" w:line="240" w:lineRule="auto"/>
        <w:jc w:val="center"/>
        <w:rPr>
          <w:rFonts w:ascii="Arial" w:hAnsi="Arial" w:cs="Arial"/>
          <w:b/>
          <w:sz w:val="20"/>
          <w:szCs w:val="20"/>
          <w:u w:val="single"/>
        </w:rPr>
      </w:pPr>
      <w:r w:rsidRPr="00FF34B4">
        <w:rPr>
          <w:rFonts w:ascii="Arial" w:hAnsi="Arial" w:cs="Arial"/>
          <w:b/>
          <w:sz w:val="20"/>
          <w:szCs w:val="20"/>
          <w:u w:val="single"/>
        </w:rPr>
        <w:t>APPEAL CASE NO.1201/2018</w:t>
      </w:r>
    </w:p>
    <w:p w:rsidR="00B84ACE" w:rsidRPr="00FF34B4" w:rsidRDefault="00B84ACE" w:rsidP="00B84ACE">
      <w:pPr>
        <w:spacing w:after="0" w:line="240" w:lineRule="auto"/>
        <w:jc w:val="center"/>
        <w:rPr>
          <w:rFonts w:ascii="Arial" w:hAnsi="Arial" w:cs="Arial"/>
          <w:b/>
          <w:sz w:val="20"/>
          <w:szCs w:val="20"/>
          <w:u w:val="single"/>
        </w:rPr>
      </w:pPr>
    </w:p>
    <w:p w:rsidR="00B84ACE" w:rsidRPr="00FF34B4" w:rsidRDefault="00B84ACE" w:rsidP="00B84ACE">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14.09.2017</w:t>
      </w:r>
    </w:p>
    <w:p w:rsidR="00B84ACE" w:rsidRPr="00FF34B4" w:rsidRDefault="00B84ACE" w:rsidP="00B84ACE">
      <w:pPr>
        <w:spacing w:after="0" w:line="240" w:lineRule="auto"/>
        <w:ind w:left="2160" w:firstLine="720"/>
        <w:rPr>
          <w:rFonts w:ascii="Arial" w:hAnsi="Arial" w:cs="Arial"/>
          <w:sz w:val="20"/>
          <w:szCs w:val="20"/>
        </w:rPr>
      </w:pPr>
      <w:r w:rsidRPr="00FF34B4">
        <w:rPr>
          <w:rFonts w:ascii="Arial" w:hAnsi="Arial" w:cs="Arial"/>
          <w:sz w:val="20"/>
          <w:szCs w:val="20"/>
        </w:rPr>
        <w:t>Date of First Appeal      : 09.02.2018</w:t>
      </w:r>
    </w:p>
    <w:p w:rsidR="00B84ACE" w:rsidRPr="00FF34B4" w:rsidRDefault="00B84ACE" w:rsidP="00B84ACE">
      <w:pPr>
        <w:spacing w:after="0" w:line="240" w:lineRule="auto"/>
        <w:ind w:left="2160" w:firstLine="720"/>
        <w:rPr>
          <w:rFonts w:ascii="Arial" w:hAnsi="Arial" w:cs="Arial"/>
          <w:sz w:val="20"/>
          <w:szCs w:val="20"/>
        </w:rPr>
      </w:pPr>
      <w:r w:rsidRPr="00FF34B4">
        <w:rPr>
          <w:rFonts w:ascii="Arial" w:hAnsi="Arial" w:cs="Arial"/>
          <w:sz w:val="20"/>
          <w:szCs w:val="20"/>
        </w:rPr>
        <w:t>Date of Order of FAA    : Nil</w:t>
      </w:r>
    </w:p>
    <w:p w:rsidR="00B84ACE" w:rsidRPr="00FF34B4" w:rsidRDefault="00B84ACE" w:rsidP="00B84ACE">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05.02.2018</w:t>
      </w:r>
    </w:p>
    <w:p w:rsidR="00B84ACE" w:rsidRPr="00FF34B4" w:rsidRDefault="00B84ACE" w:rsidP="00B84ACE">
      <w:pPr>
        <w:spacing w:after="0" w:line="240" w:lineRule="auto"/>
        <w:ind w:left="2160" w:firstLine="720"/>
        <w:rPr>
          <w:rFonts w:ascii="Arial" w:hAnsi="Arial" w:cs="Arial"/>
          <w:sz w:val="20"/>
          <w:szCs w:val="20"/>
        </w:rPr>
      </w:pPr>
    </w:p>
    <w:p w:rsidR="00B84ACE" w:rsidRPr="00FF34B4" w:rsidRDefault="00B84ACE" w:rsidP="00B84ACE">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 xml:space="preserve">Sh. </w:t>
      </w:r>
      <w:proofErr w:type="spellStart"/>
      <w:r w:rsidRPr="00FF34B4">
        <w:rPr>
          <w:rFonts w:ascii="Arial" w:hAnsi="Arial" w:cs="Arial"/>
          <w:b/>
          <w:sz w:val="20"/>
          <w:szCs w:val="20"/>
        </w:rPr>
        <w:t>Vivek</w:t>
      </w:r>
      <w:proofErr w:type="spellEnd"/>
      <w:r w:rsidRPr="00FF34B4">
        <w:rPr>
          <w:rFonts w:ascii="Arial" w:hAnsi="Arial" w:cs="Arial"/>
          <w:b/>
          <w:sz w:val="20"/>
          <w:szCs w:val="20"/>
        </w:rPr>
        <w:t xml:space="preserve"> Kumar on behalf of the Appellant.</w:t>
      </w:r>
    </w:p>
    <w:p w:rsidR="00B84ACE" w:rsidRPr="00FF34B4" w:rsidRDefault="00C30C18" w:rsidP="00B84ACE">
      <w:pPr>
        <w:spacing w:after="0" w:line="240" w:lineRule="auto"/>
        <w:ind w:left="1440"/>
        <w:jc w:val="both"/>
        <w:rPr>
          <w:rFonts w:ascii="Arial" w:hAnsi="Arial" w:cs="Arial"/>
          <w:b/>
          <w:sz w:val="20"/>
          <w:szCs w:val="20"/>
        </w:rPr>
      </w:pPr>
      <w:proofErr w:type="gramStart"/>
      <w:r>
        <w:rPr>
          <w:rFonts w:ascii="Arial" w:hAnsi="Arial" w:cs="Arial"/>
          <w:b/>
          <w:sz w:val="20"/>
          <w:szCs w:val="20"/>
        </w:rPr>
        <w:t>None on behalf of the Respondents.</w:t>
      </w:r>
      <w:proofErr w:type="gramEnd"/>
    </w:p>
    <w:p w:rsidR="00B84ACE" w:rsidRPr="00FF34B4" w:rsidRDefault="00B84ACE" w:rsidP="00B84ACE">
      <w:pPr>
        <w:pStyle w:val="ListParagraph"/>
        <w:spacing w:after="0" w:line="240" w:lineRule="auto"/>
        <w:ind w:left="1800"/>
        <w:jc w:val="both"/>
        <w:rPr>
          <w:rFonts w:ascii="Arial" w:hAnsi="Arial" w:cs="Arial"/>
          <w:b/>
          <w:sz w:val="20"/>
          <w:szCs w:val="20"/>
        </w:rPr>
      </w:pPr>
    </w:p>
    <w:p w:rsidR="00B84ACE" w:rsidRPr="00FF34B4" w:rsidRDefault="00B84ACE" w:rsidP="00B84ACE">
      <w:pPr>
        <w:spacing w:after="0" w:line="480" w:lineRule="auto"/>
        <w:jc w:val="both"/>
        <w:rPr>
          <w:rFonts w:ascii="Arial" w:hAnsi="Arial" w:cs="Arial"/>
          <w:sz w:val="20"/>
          <w:szCs w:val="20"/>
          <w:u w:val="single"/>
        </w:rPr>
      </w:pPr>
      <w:r w:rsidRPr="00FF34B4">
        <w:rPr>
          <w:rFonts w:ascii="Arial" w:hAnsi="Arial" w:cs="Arial"/>
          <w:b/>
          <w:sz w:val="20"/>
          <w:szCs w:val="20"/>
          <w:u w:val="single"/>
        </w:rPr>
        <w:t>ORDER</w:t>
      </w:r>
    </w:p>
    <w:p w:rsidR="00C30C18" w:rsidRDefault="00B84ACE" w:rsidP="00B84ACE">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Pr>
          <w:rFonts w:ascii="Arial" w:hAnsi="Arial" w:cs="Arial"/>
          <w:sz w:val="20"/>
          <w:szCs w:val="20"/>
        </w:rPr>
        <w:t>The</w:t>
      </w:r>
      <w:r w:rsidR="00C30C18">
        <w:rPr>
          <w:rFonts w:ascii="Arial" w:hAnsi="Arial" w:cs="Arial"/>
          <w:sz w:val="20"/>
          <w:szCs w:val="20"/>
        </w:rPr>
        <w:t xml:space="preserve"> respondents are absent.  The Commission understands that the PIO and the staff of the respondents possibly are occupied with the conduct of </w:t>
      </w:r>
      <w:proofErr w:type="spellStart"/>
      <w:r w:rsidR="00C30C18">
        <w:rPr>
          <w:rFonts w:ascii="Arial" w:hAnsi="Arial" w:cs="Arial"/>
          <w:sz w:val="20"/>
          <w:szCs w:val="20"/>
        </w:rPr>
        <w:t>Zila</w:t>
      </w:r>
      <w:proofErr w:type="spellEnd"/>
      <w:r w:rsidR="00C30C18">
        <w:rPr>
          <w:rFonts w:ascii="Arial" w:hAnsi="Arial" w:cs="Arial"/>
          <w:sz w:val="20"/>
          <w:szCs w:val="20"/>
        </w:rPr>
        <w:t xml:space="preserve"> </w:t>
      </w:r>
      <w:proofErr w:type="spellStart"/>
      <w:r w:rsidR="00C30C18">
        <w:rPr>
          <w:rFonts w:ascii="Arial" w:hAnsi="Arial" w:cs="Arial"/>
          <w:sz w:val="20"/>
          <w:szCs w:val="20"/>
        </w:rPr>
        <w:t>Parishad</w:t>
      </w:r>
      <w:proofErr w:type="spellEnd"/>
      <w:r w:rsidR="00C30C18">
        <w:rPr>
          <w:rFonts w:ascii="Arial" w:hAnsi="Arial" w:cs="Arial"/>
          <w:sz w:val="20"/>
          <w:szCs w:val="20"/>
        </w:rPr>
        <w:t xml:space="preserve"> and </w:t>
      </w:r>
      <w:proofErr w:type="spellStart"/>
      <w:r w:rsidR="00C30C18">
        <w:rPr>
          <w:rFonts w:ascii="Arial" w:hAnsi="Arial" w:cs="Arial"/>
          <w:sz w:val="20"/>
          <w:szCs w:val="20"/>
        </w:rPr>
        <w:t>Panchayat</w:t>
      </w:r>
      <w:proofErr w:type="spellEnd"/>
      <w:r w:rsidR="00C30C18">
        <w:rPr>
          <w:rFonts w:ascii="Arial" w:hAnsi="Arial" w:cs="Arial"/>
          <w:sz w:val="20"/>
          <w:szCs w:val="20"/>
        </w:rPr>
        <w:t xml:space="preserve"> </w:t>
      </w:r>
      <w:proofErr w:type="spellStart"/>
      <w:r w:rsidR="00C30C18">
        <w:rPr>
          <w:rFonts w:ascii="Arial" w:hAnsi="Arial" w:cs="Arial"/>
          <w:sz w:val="20"/>
          <w:szCs w:val="20"/>
        </w:rPr>
        <w:t>Samiti</w:t>
      </w:r>
      <w:proofErr w:type="spellEnd"/>
      <w:r w:rsidR="00C30C18">
        <w:rPr>
          <w:rFonts w:ascii="Arial" w:hAnsi="Arial" w:cs="Arial"/>
          <w:sz w:val="20"/>
          <w:szCs w:val="20"/>
        </w:rPr>
        <w:t xml:space="preserve"> Elections.  Final opportunity is afforded to them to comply with the order passed by the Commission on 23.08.2018 failing which it shall be constrained to penalize them in accordance with the show cause notice already issued to them.</w:t>
      </w:r>
    </w:p>
    <w:p w:rsidR="00B84ACE" w:rsidRDefault="00C30C18" w:rsidP="00C30C18">
      <w:pPr>
        <w:spacing w:after="0" w:line="60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30C18">
        <w:rPr>
          <w:rFonts w:ascii="Arial" w:hAnsi="Arial" w:cs="Arial"/>
          <w:b/>
          <w:sz w:val="20"/>
          <w:szCs w:val="20"/>
        </w:rPr>
        <w:t>18.10.2018 at 11.30 AM.</w:t>
      </w:r>
      <w:proofErr w:type="gramEnd"/>
      <w:r w:rsidR="00B84ACE">
        <w:rPr>
          <w:rFonts w:ascii="Arial" w:hAnsi="Arial" w:cs="Arial"/>
          <w:sz w:val="20"/>
          <w:szCs w:val="20"/>
        </w:rPr>
        <w:t xml:space="preserve"> </w:t>
      </w:r>
    </w:p>
    <w:p w:rsidR="00C30C18" w:rsidRDefault="00C30C18" w:rsidP="00C30C18">
      <w:pPr>
        <w:spacing w:after="0" w:line="600" w:lineRule="auto"/>
        <w:jc w:val="both"/>
        <w:rPr>
          <w:rFonts w:cs="Arial"/>
          <w:sz w:val="20"/>
          <w:szCs w:val="20"/>
        </w:rPr>
      </w:pPr>
    </w:p>
    <w:p w:rsidR="00B84ACE" w:rsidRPr="00CB58E1" w:rsidRDefault="00B84ACE" w:rsidP="00B84ACE">
      <w:pPr>
        <w:pStyle w:val="NoSpacing"/>
        <w:jc w:val="both"/>
        <w:rPr>
          <w:rFonts w:cs="Arial"/>
          <w:b/>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sidR="00F44778">
        <w:rPr>
          <w:rFonts w:cs="Arial"/>
          <w:sz w:val="22"/>
        </w:rPr>
        <w:t xml:space="preserve">    </w:t>
      </w:r>
      <w:proofErr w:type="spellStart"/>
      <w:proofErr w:type="gramStart"/>
      <w:r w:rsidR="00F44778" w:rsidRPr="006A30AD">
        <w:rPr>
          <w:rFonts w:cs="Arial"/>
          <w:b/>
          <w:sz w:val="20"/>
          <w:szCs w:val="20"/>
        </w:rPr>
        <w:t>Sd</w:t>
      </w:r>
      <w:proofErr w:type="spellEnd"/>
      <w:proofErr w:type="gramEnd"/>
      <w:r w:rsidR="00F44778" w:rsidRPr="006A30AD">
        <w:rPr>
          <w:rFonts w:cs="Arial"/>
          <w:b/>
          <w:sz w:val="20"/>
          <w:szCs w:val="20"/>
        </w:rPr>
        <w:t>/-</w:t>
      </w:r>
    </w:p>
    <w:p w:rsidR="00B84ACE" w:rsidRPr="000E2613" w:rsidRDefault="00B84ACE" w:rsidP="00B84ACE">
      <w:pPr>
        <w:spacing w:after="0" w:line="240" w:lineRule="auto"/>
        <w:jc w:val="both"/>
        <w:rPr>
          <w:rFonts w:ascii="Arial" w:hAnsi="Arial" w:cs="Arial"/>
          <w:b/>
          <w:sz w:val="20"/>
          <w:szCs w:val="20"/>
        </w:rPr>
      </w:pPr>
      <w:r>
        <w:rPr>
          <w:rFonts w:ascii="Arial" w:hAnsi="Arial" w:cs="Arial"/>
          <w:b/>
        </w:rPr>
        <w:t>13.09.2018</w:t>
      </w:r>
      <w:r w:rsidRPr="009D1A3A">
        <w:rPr>
          <w:rFonts w:ascii="Arial" w:hAnsi="Arial" w:cs="Arial"/>
          <w:b/>
        </w:rPr>
        <w:tab/>
      </w:r>
      <w:r w:rsidRPr="000E2613">
        <w:rPr>
          <w:rFonts w:ascii="Arial" w:hAnsi="Arial" w:cs="Arial"/>
          <w:b/>
          <w:sz w:val="20"/>
          <w:szCs w:val="20"/>
        </w:rPr>
        <w:tab/>
      </w:r>
      <w:r w:rsidRPr="000E2613">
        <w:rPr>
          <w:rFonts w:ascii="Arial" w:hAnsi="Arial" w:cs="Arial"/>
          <w:b/>
          <w:sz w:val="20"/>
          <w:szCs w:val="20"/>
        </w:rPr>
        <w:tab/>
      </w:r>
      <w:r w:rsidRPr="000E2613">
        <w:rPr>
          <w:rFonts w:ascii="Arial" w:hAnsi="Arial" w:cs="Arial"/>
          <w:b/>
          <w:sz w:val="20"/>
          <w:szCs w:val="20"/>
        </w:rPr>
        <w:tab/>
      </w:r>
      <w:r w:rsidRPr="000E2613">
        <w:rPr>
          <w:rFonts w:ascii="Arial" w:hAnsi="Arial" w:cs="Arial"/>
          <w:b/>
          <w:sz w:val="20"/>
          <w:szCs w:val="20"/>
        </w:rPr>
        <w:tab/>
      </w:r>
      <w:r w:rsidRPr="000E2613">
        <w:rPr>
          <w:rFonts w:ascii="Arial" w:hAnsi="Arial" w:cs="Arial"/>
          <w:b/>
          <w:sz w:val="20"/>
          <w:szCs w:val="20"/>
        </w:rPr>
        <w:tab/>
      </w:r>
      <w:r w:rsidRPr="000E2613">
        <w:rPr>
          <w:rFonts w:ascii="Arial" w:hAnsi="Arial" w:cs="Arial"/>
          <w:b/>
          <w:sz w:val="20"/>
          <w:szCs w:val="20"/>
        </w:rPr>
        <w:tab/>
        <w:t xml:space="preserve">          </w:t>
      </w:r>
      <w:proofErr w:type="gramStart"/>
      <w:r w:rsidRPr="000E2613">
        <w:rPr>
          <w:rFonts w:ascii="Arial" w:hAnsi="Arial" w:cs="Arial"/>
          <w:b/>
          <w:sz w:val="20"/>
          <w:szCs w:val="20"/>
        </w:rPr>
        <w:t xml:space="preserve">( </w:t>
      </w:r>
      <w:proofErr w:type="spellStart"/>
      <w:r w:rsidRPr="000E2613">
        <w:rPr>
          <w:rFonts w:ascii="Arial" w:hAnsi="Arial" w:cs="Arial"/>
          <w:b/>
          <w:sz w:val="20"/>
          <w:szCs w:val="20"/>
        </w:rPr>
        <w:t>Yashvir</w:t>
      </w:r>
      <w:proofErr w:type="spellEnd"/>
      <w:proofErr w:type="gramEnd"/>
      <w:r w:rsidRPr="000E2613">
        <w:rPr>
          <w:rFonts w:ascii="Arial" w:hAnsi="Arial" w:cs="Arial"/>
          <w:b/>
          <w:sz w:val="20"/>
          <w:szCs w:val="20"/>
        </w:rPr>
        <w:t xml:space="preserve"> </w:t>
      </w:r>
      <w:proofErr w:type="spellStart"/>
      <w:r w:rsidRPr="000E2613">
        <w:rPr>
          <w:rFonts w:ascii="Arial" w:hAnsi="Arial" w:cs="Arial"/>
          <w:b/>
          <w:sz w:val="20"/>
          <w:szCs w:val="20"/>
        </w:rPr>
        <w:t>Mahajan</w:t>
      </w:r>
      <w:proofErr w:type="spellEnd"/>
      <w:r w:rsidRPr="000E2613">
        <w:rPr>
          <w:rFonts w:ascii="Arial" w:hAnsi="Arial" w:cs="Arial"/>
          <w:b/>
          <w:sz w:val="20"/>
          <w:szCs w:val="20"/>
        </w:rPr>
        <w:t xml:space="preserve"> )</w:t>
      </w:r>
    </w:p>
    <w:p w:rsidR="00B84ACE" w:rsidRDefault="00B84ACE" w:rsidP="00B84ACE">
      <w:pPr>
        <w:rPr>
          <w:rFonts w:ascii="Arial" w:hAnsi="Arial" w:cs="Arial"/>
          <w:b/>
          <w:sz w:val="20"/>
          <w:szCs w:val="20"/>
        </w:rPr>
      </w:pPr>
      <w:r w:rsidRPr="000E2613">
        <w:rPr>
          <w:rFonts w:ascii="Arial" w:hAnsi="Arial" w:cs="Arial"/>
          <w:b/>
          <w:sz w:val="20"/>
          <w:szCs w:val="20"/>
        </w:rPr>
        <w:t xml:space="preserve">                                                                                </w:t>
      </w:r>
      <w:r>
        <w:rPr>
          <w:rFonts w:ascii="Arial" w:hAnsi="Arial" w:cs="Arial"/>
          <w:b/>
          <w:sz w:val="20"/>
          <w:szCs w:val="20"/>
        </w:rPr>
        <w:t xml:space="preserve">             </w:t>
      </w:r>
      <w:r w:rsidRPr="000E2613">
        <w:rPr>
          <w:rFonts w:ascii="Arial" w:hAnsi="Arial" w:cs="Arial"/>
          <w:b/>
          <w:sz w:val="20"/>
          <w:szCs w:val="20"/>
        </w:rPr>
        <w:t xml:space="preserve">     State Information Commissioner</w:t>
      </w:r>
    </w:p>
    <w:p w:rsidR="00B84ACE" w:rsidRDefault="00B84ACE" w:rsidP="00B84ACE">
      <w:pPr>
        <w:rPr>
          <w:rFonts w:ascii="Arial" w:hAnsi="Arial" w:cs="Arial"/>
          <w:b/>
          <w:sz w:val="20"/>
          <w:szCs w:val="20"/>
        </w:rPr>
      </w:pPr>
    </w:p>
    <w:p w:rsidR="00B84ACE" w:rsidRPr="000E2613" w:rsidRDefault="00B84ACE" w:rsidP="00B84ACE">
      <w:pPr>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The Sub Divisional Magistrate, </w:t>
      </w:r>
      <w:proofErr w:type="spellStart"/>
      <w:r>
        <w:rPr>
          <w:rFonts w:ascii="Arial" w:hAnsi="Arial" w:cs="Arial"/>
          <w:b/>
          <w:sz w:val="20"/>
          <w:szCs w:val="20"/>
        </w:rPr>
        <w:t>Kharar</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B84ACE" w:rsidRDefault="00B84ACE" w:rsidP="00B84ACE">
      <w:pPr>
        <w:rPr>
          <w:rFonts w:ascii="Arial" w:hAnsi="Arial" w:cs="Arial"/>
          <w:b/>
          <w:sz w:val="20"/>
          <w:szCs w:val="20"/>
        </w:rPr>
      </w:pPr>
      <w:r>
        <w:rPr>
          <w:rFonts w:ascii="Arial" w:hAnsi="Arial" w:cs="Arial"/>
          <w:b/>
          <w:sz w:val="20"/>
          <w:szCs w:val="20"/>
        </w:rPr>
        <w:t>Cc:</w:t>
      </w:r>
      <w:r>
        <w:rPr>
          <w:rFonts w:ascii="Arial" w:hAnsi="Arial" w:cs="Arial"/>
          <w:b/>
          <w:sz w:val="20"/>
          <w:szCs w:val="20"/>
        </w:rPr>
        <w:tab/>
      </w:r>
      <w:r w:rsidRPr="00FF34B4">
        <w:rPr>
          <w:rFonts w:ascii="Arial" w:hAnsi="Arial" w:cs="Arial"/>
          <w:b/>
          <w:sz w:val="20"/>
          <w:szCs w:val="20"/>
        </w:rPr>
        <w:t>Sh.</w:t>
      </w:r>
      <w:r>
        <w:rPr>
          <w:rFonts w:ascii="Arial" w:hAnsi="Arial" w:cs="Arial"/>
          <w:b/>
          <w:sz w:val="20"/>
          <w:szCs w:val="20"/>
        </w:rPr>
        <w:t xml:space="preserve"> </w:t>
      </w:r>
      <w:proofErr w:type="spellStart"/>
      <w:r>
        <w:rPr>
          <w:rFonts w:ascii="Arial" w:hAnsi="Arial" w:cs="Arial"/>
          <w:b/>
          <w:sz w:val="20"/>
          <w:szCs w:val="20"/>
        </w:rPr>
        <w:t>Ravinder</w:t>
      </w:r>
      <w:proofErr w:type="spellEnd"/>
      <w:r>
        <w:rPr>
          <w:rFonts w:ascii="Arial" w:hAnsi="Arial" w:cs="Arial"/>
          <w:b/>
          <w:sz w:val="20"/>
          <w:szCs w:val="20"/>
        </w:rPr>
        <w:t xml:space="preserve"> Kumar </w:t>
      </w:r>
      <w:proofErr w:type="spellStart"/>
      <w:r>
        <w:rPr>
          <w:rFonts w:ascii="Arial" w:hAnsi="Arial" w:cs="Arial"/>
          <w:b/>
          <w:sz w:val="20"/>
          <w:szCs w:val="20"/>
        </w:rPr>
        <w:t>Bansal</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Tehsildar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Kharar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Distt</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Mohali</w:t>
      </w:r>
      <w:proofErr w:type="spellEnd"/>
      <w:r w:rsidRPr="00FF34B4">
        <w:rPr>
          <w:rFonts w:ascii="Arial" w:hAnsi="Arial" w:cs="Arial"/>
          <w:b/>
          <w:sz w:val="20"/>
          <w:szCs w:val="20"/>
        </w:rPr>
        <w:t xml:space="preserve">, for </w:t>
      </w:r>
      <w:proofErr w:type="gramStart"/>
      <w:r w:rsidRPr="00FF34B4">
        <w:rPr>
          <w:rFonts w:ascii="Arial" w:hAnsi="Arial" w:cs="Arial"/>
          <w:b/>
          <w:sz w:val="20"/>
          <w:szCs w:val="20"/>
        </w:rPr>
        <w:t>n/a</w:t>
      </w:r>
      <w:proofErr w:type="gramEnd"/>
      <w:r w:rsidRPr="00FF34B4">
        <w:rPr>
          <w:rFonts w:ascii="Arial" w:hAnsi="Arial" w:cs="Arial"/>
          <w:b/>
          <w:sz w:val="20"/>
          <w:szCs w:val="20"/>
        </w:rPr>
        <w:t>.</w:t>
      </w:r>
      <w:r w:rsidRPr="00FF34B4">
        <w:rPr>
          <w:rFonts w:ascii="Arial" w:hAnsi="Arial" w:cs="Arial"/>
          <w:b/>
          <w:sz w:val="20"/>
          <w:szCs w:val="20"/>
        </w:rPr>
        <w:tab/>
      </w:r>
    </w:p>
    <w:p w:rsidR="00B84ACE" w:rsidRDefault="00B84ACE" w:rsidP="00B84ACE">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84ACE" w:rsidRDefault="00B84ACE" w:rsidP="00B84ACE">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B84ACE" w:rsidRDefault="00B84ACE" w:rsidP="00B84ACE">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B84ACE" w:rsidRDefault="00B84ACE" w:rsidP="00B84ACE">
      <w:pPr>
        <w:ind w:left="3600" w:firstLine="720"/>
        <w:jc w:val="center"/>
        <w:rPr>
          <w:b/>
        </w:rPr>
      </w:pPr>
      <w:r>
        <w:rPr>
          <w:b/>
        </w:rPr>
        <w:t>Email:psic22@punjabmail.gov.in</w:t>
      </w:r>
    </w:p>
    <w:p w:rsidR="00B84ACE" w:rsidRDefault="00B84ACE" w:rsidP="00B84ACE">
      <w:pPr>
        <w:spacing w:after="0" w:line="240" w:lineRule="auto"/>
        <w:rPr>
          <w:rFonts w:ascii="Arial" w:hAnsi="Arial" w:cs="Arial"/>
          <w:sz w:val="20"/>
          <w:szCs w:val="20"/>
        </w:rPr>
      </w:pPr>
      <w:r>
        <w:rPr>
          <w:rFonts w:ascii="Arial" w:hAnsi="Arial" w:cs="Arial"/>
          <w:sz w:val="20"/>
          <w:szCs w:val="20"/>
        </w:rPr>
        <w:t xml:space="preserve">Sh. Ram </w:t>
      </w:r>
      <w:proofErr w:type="spellStart"/>
      <w:r>
        <w:rPr>
          <w:rFonts w:ascii="Arial" w:hAnsi="Arial" w:cs="Arial"/>
          <w:sz w:val="20"/>
          <w:szCs w:val="20"/>
        </w:rPr>
        <w:t>Kishan</w:t>
      </w:r>
      <w:proofErr w:type="spellEnd"/>
      <w:r>
        <w:rPr>
          <w:rFonts w:ascii="Arial" w:hAnsi="Arial" w:cs="Arial"/>
          <w:sz w:val="20"/>
          <w:szCs w:val="20"/>
        </w:rPr>
        <w:t xml:space="preserve"> Sharma,</w:t>
      </w:r>
    </w:p>
    <w:p w:rsidR="00B84ACE" w:rsidRDefault="00B84ACE" w:rsidP="00B84ACE">
      <w:pPr>
        <w:spacing w:after="0" w:line="240" w:lineRule="auto"/>
        <w:rPr>
          <w:rFonts w:ascii="Arial" w:hAnsi="Arial" w:cs="Arial"/>
          <w:sz w:val="20"/>
          <w:szCs w:val="20"/>
        </w:rPr>
      </w:pPr>
      <w:r>
        <w:rPr>
          <w:rFonts w:ascii="Arial" w:hAnsi="Arial" w:cs="Arial"/>
          <w:sz w:val="20"/>
          <w:szCs w:val="20"/>
        </w:rPr>
        <w:t>Block B/45/507,</w:t>
      </w:r>
    </w:p>
    <w:p w:rsidR="00B84ACE" w:rsidRDefault="00B84ACE" w:rsidP="00B84ACE">
      <w:pPr>
        <w:spacing w:after="0" w:line="240" w:lineRule="auto"/>
        <w:rPr>
          <w:rFonts w:ascii="Arial" w:hAnsi="Arial" w:cs="Arial"/>
          <w:sz w:val="20"/>
          <w:szCs w:val="20"/>
        </w:rPr>
      </w:pPr>
      <w:proofErr w:type="spellStart"/>
      <w:r>
        <w:rPr>
          <w:rFonts w:ascii="Arial" w:hAnsi="Arial" w:cs="Arial"/>
          <w:sz w:val="20"/>
          <w:szCs w:val="20"/>
        </w:rPr>
        <w:t>Chowk</w:t>
      </w:r>
      <w:proofErr w:type="spellEnd"/>
      <w:r>
        <w:rPr>
          <w:rFonts w:ascii="Arial" w:hAnsi="Arial" w:cs="Arial"/>
          <w:sz w:val="20"/>
          <w:szCs w:val="20"/>
        </w:rPr>
        <w:t xml:space="preserve"> </w:t>
      </w:r>
      <w:proofErr w:type="spellStart"/>
      <w:r>
        <w:rPr>
          <w:rFonts w:ascii="Arial" w:hAnsi="Arial" w:cs="Arial"/>
          <w:sz w:val="20"/>
          <w:szCs w:val="20"/>
        </w:rPr>
        <w:t>Arya</w:t>
      </w:r>
      <w:proofErr w:type="spellEnd"/>
      <w:r>
        <w:rPr>
          <w:rFonts w:ascii="Arial" w:hAnsi="Arial" w:cs="Arial"/>
          <w:sz w:val="20"/>
          <w:szCs w:val="20"/>
        </w:rPr>
        <w:t xml:space="preserve"> </w:t>
      </w:r>
      <w:proofErr w:type="spellStart"/>
      <w:r>
        <w:rPr>
          <w:rFonts w:ascii="Arial" w:hAnsi="Arial" w:cs="Arial"/>
          <w:sz w:val="20"/>
          <w:szCs w:val="20"/>
        </w:rPr>
        <w:t>Samaj</w:t>
      </w:r>
      <w:proofErr w:type="spellEnd"/>
      <w:r>
        <w:rPr>
          <w:rFonts w:ascii="Arial" w:hAnsi="Arial" w:cs="Arial"/>
          <w:sz w:val="20"/>
          <w:szCs w:val="20"/>
        </w:rPr>
        <w:t>,</w:t>
      </w:r>
    </w:p>
    <w:p w:rsidR="00B84ACE" w:rsidRDefault="00B84ACE" w:rsidP="00B84ACE">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B84ACE" w:rsidRDefault="00B84ACE" w:rsidP="00B84ACE">
      <w:pPr>
        <w:spacing w:after="0" w:line="240" w:lineRule="auto"/>
        <w:jc w:val="center"/>
        <w:rPr>
          <w:rFonts w:ascii="Arial" w:hAnsi="Arial" w:cs="Arial"/>
          <w:sz w:val="20"/>
          <w:szCs w:val="20"/>
        </w:rPr>
      </w:pPr>
      <w:r>
        <w:rPr>
          <w:rFonts w:ascii="Arial" w:hAnsi="Arial" w:cs="Arial"/>
          <w:sz w:val="20"/>
          <w:szCs w:val="20"/>
        </w:rPr>
        <w:t>Versus</w:t>
      </w:r>
    </w:p>
    <w:p w:rsidR="00B84ACE" w:rsidRDefault="00B84ACE" w:rsidP="00B84ACE">
      <w:pPr>
        <w:spacing w:after="0" w:line="240" w:lineRule="auto"/>
        <w:rPr>
          <w:rFonts w:ascii="Arial" w:hAnsi="Arial" w:cs="Arial"/>
          <w:sz w:val="20"/>
          <w:szCs w:val="20"/>
        </w:rPr>
      </w:pPr>
      <w:r>
        <w:rPr>
          <w:rFonts w:ascii="Arial" w:hAnsi="Arial" w:cs="Arial"/>
          <w:sz w:val="20"/>
          <w:szCs w:val="20"/>
        </w:rPr>
        <w:t>Public Information Officer</w:t>
      </w:r>
    </w:p>
    <w:p w:rsidR="00B84ACE" w:rsidRDefault="00B84ACE" w:rsidP="00B84ACE">
      <w:pPr>
        <w:spacing w:after="0" w:line="240" w:lineRule="auto"/>
        <w:rPr>
          <w:rFonts w:ascii="Arial" w:hAnsi="Arial" w:cs="Arial"/>
          <w:sz w:val="20"/>
          <w:szCs w:val="20"/>
        </w:rPr>
      </w:pPr>
      <w:r>
        <w:rPr>
          <w:rFonts w:ascii="Arial" w:hAnsi="Arial" w:cs="Arial"/>
          <w:sz w:val="20"/>
          <w:szCs w:val="20"/>
        </w:rPr>
        <w:t>O/o Executive Officer,</w:t>
      </w:r>
    </w:p>
    <w:p w:rsidR="00B84ACE" w:rsidRDefault="00B84ACE" w:rsidP="00B84ACE">
      <w:pPr>
        <w:spacing w:after="0" w:line="240" w:lineRule="auto"/>
        <w:rPr>
          <w:rFonts w:ascii="Arial" w:hAnsi="Arial" w:cs="Arial"/>
          <w:sz w:val="20"/>
          <w:szCs w:val="20"/>
        </w:rPr>
      </w:pPr>
      <w:r>
        <w:rPr>
          <w:rFonts w:ascii="Arial" w:hAnsi="Arial" w:cs="Arial"/>
          <w:sz w:val="20"/>
          <w:szCs w:val="20"/>
        </w:rPr>
        <w:t>Nagar Improvement Trust,</w:t>
      </w:r>
    </w:p>
    <w:p w:rsidR="00B84ACE" w:rsidRDefault="00B84ACE" w:rsidP="00B84ACE">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84ACE" w:rsidRDefault="00B84ACE" w:rsidP="00B84ACE">
      <w:pPr>
        <w:spacing w:after="0" w:line="240" w:lineRule="auto"/>
        <w:rPr>
          <w:rFonts w:ascii="Arial" w:hAnsi="Arial" w:cs="Arial"/>
          <w:sz w:val="20"/>
          <w:szCs w:val="20"/>
        </w:rPr>
      </w:pPr>
    </w:p>
    <w:p w:rsidR="00B84ACE" w:rsidRDefault="00B84ACE" w:rsidP="00B84ACE">
      <w:pPr>
        <w:spacing w:after="0" w:line="240" w:lineRule="auto"/>
        <w:rPr>
          <w:rFonts w:ascii="Arial" w:hAnsi="Arial" w:cs="Arial"/>
          <w:sz w:val="20"/>
          <w:szCs w:val="20"/>
        </w:rPr>
      </w:pPr>
      <w:r>
        <w:rPr>
          <w:rFonts w:ascii="Arial" w:hAnsi="Arial" w:cs="Arial"/>
          <w:sz w:val="20"/>
          <w:szCs w:val="20"/>
        </w:rPr>
        <w:t>First Appellate Authority,</w:t>
      </w:r>
    </w:p>
    <w:p w:rsidR="00B84ACE" w:rsidRDefault="00B84ACE" w:rsidP="00B84ACE">
      <w:pPr>
        <w:spacing w:after="0" w:line="240" w:lineRule="auto"/>
        <w:rPr>
          <w:rFonts w:ascii="Arial" w:hAnsi="Arial" w:cs="Arial"/>
          <w:sz w:val="20"/>
          <w:szCs w:val="20"/>
        </w:rPr>
      </w:pPr>
      <w:r>
        <w:rPr>
          <w:rFonts w:ascii="Arial" w:hAnsi="Arial" w:cs="Arial"/>
          <w:sz w:val="20"/>
          <w:szCs w:val="20"/>
        </w:rPr>
        <w:t>O/o Regional Deputy Director,</w:t>
      </w:r>
    </w:p>
    <w:p w:rsidR="00B84ACE" w:rsidRDefault="00B84ACE" w:rsidP="00B84ACE">
      <w:pPr>
        <w:spacing w:after="0" w:line="240" w:lineRule="auto"/>
        <w:rPr>
          <w:rFonts w:ascii="Arial" w:hAnsi="Arial" w:cs="Arial"/>
          <w:sz w:val="20"/>
          <w:szCs w:val="20"/>
        </w:rPr>
      </w:pPr>
      <w:r>
        <w:rPr>
          <w:rFonts w:ascii="Arial" w:hAnsi="Arial" w:cs="Arial"/>
          <w:sz w:val="20"/>
          <w:szCs w:val="20"/>
        </w:rPr>
        <w:t>Local Government,</w:t>
      </w:r>
    </w:p>
    <w:p w:rsidR="00B84ACE" w:rsidRDefault="00B84ACE" w:rsidP="00B84ACE">
      <w:pPr>
        <w:spacing w:after="0" w:line="240" w:lineRule="auto"/>
        <w:rPr>
          <w:rFonts w:ascii="Arial" w:hAnsi="Arial" w:cs="Arial"/>
          <w:sz w:val="20"/>
          <w:szCs w:val="20"/>
        </w:rPr>
      </w:pPr>
      <w:r>
        <w:rPr>
          <w:rFonts w:ascii="Arial" w:hAnsi="Arial" w:cs="Arial"/>
          <w:sz w:val="20"/>
          <w:szCs w:val="20"/>
        </w:rPr>
        <w:t>Mini Secretariat, Block A,</w:t>
      </w:r>
    </w:p>
    <w:p w:rsidR="00B84ACE" w:rsidRDefault="00B84ACE" w:rsidP="00B84ACE">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B84ACE" w:rsidRDefault="00B84ACE" w:rsidP="00B84ACE">
      <w:pPr>
        <w:spacing w:after="0" w:line="240" w:lineRule="auto"/>
        <w:rPr>
          <w:rFonts w:ascii="Arial" w:hAnsi="Arial" w:cs="Arial"/>
          <w:sz w:val="20"/>
          <w:szCs w:val="20"/>
        </w:rPr>
      </w:pPr>
    </w:p>
    <w:p w:rsidR="00B84ACE" w:rsidRDefault="00B84ACE" w:rsidP="00B84ACE">
      <w:pPr>
        <w:spacing w:after="0" w:line="240" w:lineRule="auto"/>
        <w:ind w:firstLine="720"/>
        <w:jc w:val="center"/>
        <w:rPr>
          <w:rFonts w:ascii="Arial" w:hAnsi="Arial" w:cs="Arial"/>
          <w:b/>
          <w:sz w:val="28"/>
          <w:szCs w:val="28"/>
          <w:u w:val="single"/>
        </w:rPr>
      </w:pPr>
      <w:r w:rsidRPr="00BC42BD">
        <w:rPr>
          <w:rFonts w:ascii="Arial" w:hAnsi="Arial" w:cs="Arial"/>
          <w:b/>
          <w:sz w:val="28"/>
          <w:szCs w:val="28"/>
          <w:u w:val="single"/>
        </w:rPr>
        <w:t>APPEAL CASE NO.</w:t>
      </w:r>
      <w:r>
        <w:rPr>
          <w:rFonts w:ascii="Arial" w:hAnsi="Arial" w:cs="Arial"/>
          <w:b/>
          <w:sz w:val="28"/>
          <w:szCs w:val="28"/>
          <w:u w:val="single"/>
        </w:rPr>
        <w:t>1833/</w:t>
      </w:r>
      <w:r w:rsidRPr="00BC42BD">
        <w:rPr>
          <w:rFonts w:ascii="Arial" w:hAnsi="Arial" w:cs="Arial"/>
          <w:b/>
          <w:sz w:val="28"/>
          <w:szCs w:val="28"/>
          <w:u w:val="single"/>
        </w:rPr>
        <w:t>2018</w:t>
      </w:r>
    </w:p>
    <w:p w:rsidR="00B84ACE" w:rsidRDefault="00B84ACE" w:rsidP="00B84ACE">
      <w:pPr>
        <w:spacing w:after="0" w:line="240" w:lineRule="auto"/>
        <w:ind w:firstLine="720"/>
        <w:jc w:val="center"/>
        <w:rPr>
          <w:rFonts w:ascii="Arial" w:hAnsi="Arial" w:cs="Arial"/>
          <w:b/>
          <w:sz w:val="28"/>
          <w:szCs w:val="28"/>
          <w:u w:val="single"/>
        </w:rPr>
      </w:pPr>
    </w:p>
    <w:p w:rsidR="00B84ACE" w:rsidRPr="00C26A5F" w:rsidRDefault="00B84ACE" w:rsidP="00B84ACE">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26.02.2018</w:t>
      </w:r>
    </w:p>
    <w:p w:rsidR="00B84ACE" w:rsidRPr="00C26A5F" w:rsidRDefault="00B84ACE" w:rsidP="00B84ACE">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04.04.2018</w:t>
      </w:r>
    </w:p>
    <w:p w:rsidR="00B84ACE" w:rsidRPr="00C26A5F" w:rsidRDefault="00B84ACE" w:rsidP="00B84ACE">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w:t>
      </w:r>
      <w:proofErr w:type="gramStart"/>
      <w:r>
        <w:rPr>
          <w:rFonts w:ascii="Arial" w:hAnsi="Arial" w:cs="Arial"/>
          <w:sz w:val="20"/>
          <w:szCs w:val="20"/>
        </w:rPr>
        <w:t>Reply :</w:t>
      </w:r>
      <w:proofErr w:type="gramEnd"/>
      <w:r>
        <w:rPr>
          <w:rFonts w:ascii="Arial" w:hAnsi="Arial" w:cs="Arial"/>
          <w:sz w:val="20"/>
          <w:szCs w:val="20"/>
        </w:rPr>
        <w:t xml:space="preserve"> 24.04.2018</w:t>
      </w:r>
    </w:p>
    <w:p w:rsidR="00B84ACE" w:rsidRPr="00C26A5F" w:rsidRDefault="00B84ACE" w:rsidP="00B84ACE">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22.05.2018</w:t>
      </w:r>
    </w:p>
    <w:p w:rsidR="00B84ACE" w:rsidRPr="00C26A5F" w:rsidRDefault="00B84ACE" w:rsidP="00B84ACE">
      <w:pPr>
        <w:spacing w:after="0" w:line="240" w:lineRule="auto"/>
        <w:rPr>
          <w:rFonts w:ascii="Arial" w:hAnsi="Arial" w:cs="Arial"/>
          <w:b/>
          <w:sz w:val="20"/>
          <w:szCs w:val="20"/>
          <w:u w:val="single"/>
        </w:rPr>
      </w:pPr>
    </w:p>
    <w:p w:rsidR="00B84ACE" w:rsidRDefault="00B84ACE" w:rsidP="00255C5E">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r>
      <w:r>
        <w:rPr>
          <w:rFonts w:ascii="Arial" w:hAnsi="Arial" w:cs="Arial"/>
          <w:b/>
          <w:sz w:val="20"/>
          <w:szCs w:val="20"/>
        </w:rPr>
        <w:t>None</w:t>
      </w:r>
      <w:r w:rsidR="00255C5E">
        <w:rPr>
          <w:rFonts w:ascii="Arial" w:hAnsi="Arial" w:cs="Arial"/>
          <w:b/>
          <w:sz w:val="20"/>
          <w:szCs w:val="20"/>
        </w:rPr>
        <w:t>.</w:t>
      </w:r>
    </w:p>
    <w:p w:rsidR="00255C5E" w:rsidRPr="00FF34B4" w:rsidRDefault="00255C5E" w:rsidP="00255C5E">
      <w:pPr>
        <w:spacing w:after="0" w:line="240" w:lineRule="auto"/>
        <w:jc w:val="both"/>
        <w:rPr>
          <w:rFonts w:ascii="Arial" w:hAnsi="Arial" w:cs="Arial"/>
          <w:b/>
          <w:sz w:val="20"/>
          <w:szCs w:val="20"/>
        </w:rPr>
      </w:pPr>
    </w:p>
    <w:p w:rsidR="00B84ACE" w:rsidRDefault="00B84ACE" w:rsidP="00B84ACE">
      <w:pPr>
        <w:spacing w:after="0" w:line="240" w:lineRule="auto"/>
        <w:jc w:val="both"/>
        <w:rPr>
          <w:rFonts w:ascii="Arial" w:hAnsi="Arial" w:cs="Arial"/>
          <w:b/>
          <w:sz w:val="20"/>
          <w:szCs w:val="20"/>
        </w:rPr>
      </w:pPr>
      <w:r w:rsidRPr="00FF34B4">
        <w:rPr>
          <w:rFonts w:ascii="Arial" w:hAnsi="Arial" w:cs="Arial"/>
          <w:b/>
          <w:sz w:val="20"/>
          <w:szCs w:val="20"/>
        </w:rPr>
        <w:t xml:space="preserve"> </w:t>
      </w:r>
    </w:p>
    <w:p w:rsidR="00B84ACE" w:rsidRPr="00FF34B4" w:rsidRDefault="00B84ACE" w:rsidP="00B84ACE">
      <w:pPr>
        <w:spacing w:after="0" w:line="240" w:lineRule="auto"/>
        <w:jc w:val="both"/>
        <w:rPr>
          <w:rFonts w:ascii="Arial" w:hAnsi="Arial" w:cs="Arial"/>
          <w:b/>
          <w:sz w:val="10"/>
          <w:szCs w:val="20"/>
        </w:rPr>
      </w:pPr>
    </w:p>
    <w:p w:rsidR="00B84ACE" w:rsidRPr="00FF34B4" w:rsidRDefault="00B84ACE" w:rsidP="00B84ACE">
      <w:pPr>
        <w:spacing w:after="0" w:line="480" w:lineRule="auto"/>
        <w:jc w:val="both"/>
        <w:rPr>
          <w:rFonts w:ascii="Arial" w:hAnsi="Arial" w:cs="Arial"/>
          <w:b/>
          <w:sz w:val="20"/>
          <w:szCs w:val="20"/>
          <w:u w:val="single"/>
        </w:rPr>
      </w:pPr>
      <w:r w:rsidRPr="00FF34B4">
        <w:rPr>
          <w:rFonts w:ascii="Arial" w:hAnsi="Arial" w:cs="Arial"/>
          <w:b/>
          <w:sz w:val="20"/>
          <w:szCs w:val="20"/>
          <w:u w:val="single"/>
        </w:rPr>
        <w:t>ORDER</w:t>
      </w:r>
    </w:p>
    <w:p w:rsidR="00255C5E" w:rsidRDefault="00B84ACE" w:rsidP="00B84ACE">
      <w:pPr>
        <w:spacing w:after="0" w:line="480" w:lineRule="auto"/>
        <w:jc w:val="both"/>
        <w:rPr>
          <w:rFonts w:ascii="Arial" w:hAnsi="Arial" w:cs="Arial"/>
          <w:b/>
          <w:sz w:val="20"/>
          <w:szCs w:val="20"/>
        </w:rPr>
      </w:pPr>
      <w:r w:rsidRPr="00FF34B4">
        <w:rPr>
          <w:rFonts w:ascii="Arial" w:hAnsi="Arial" w:cs="Arial"/>
          <w:b/>
          <w:sz w:val="20"/>
          <w:szCs w:val="20"/>
        </w:rPr>
        <w:tab/>
      </w:r>
      <w:r w:rsidRPr="00FF34B4">
        <w:rPr>
          <w:rFonts w:ascii="Arial" w:hAnsi="Arial" w:cs="Arial"/>
          <w:b/>
          <w:sz w:val="20"/>
          <w:szCs w:val="20"/>
        </w:rPr>
        <w:tab/>
      </w:r>
    </w:p>
    <w:p w:rsidR="00255C5E" w:rsidRDefault="00255C5E" w:rsidP="00255C5E">
      <w:pPr>
        <w:spacing w:after="0" w:line="600" w:lineRule="auto"/>
        <w:jc w:val="both"/>
        <w:rPr>
          <w:rFonts w:ascii="Arial" w:hAnsi="Arial" w:cs="Arial"/>
          <w:sz w:val="20"/>
          <w:szCs w:val="20"/>
        </w:rPr>
      </w:pPr>
      <w:r>
        <w:rPr>
          <w:rFonts w:ascii="Arial" w:hAnsi="Arial" w:cs="Arial"/>
          <w:b/>
          <w:sz w:val="20"/>
          <w:szCs w:val="20"/>
        </w:rPr>
        <w:t xml:space="preserve"> </w:t>
      </w:r>
      <w:r>
        <w:rPr>
          <w:rFonts w:ascii="Arial" w:hAnsi="Arial" w:cs="Arial"/>
          <w:b/>
          <w:sz w:val="20"/>
          <w:szCs w:val="20"/>
        </w:rPr>
        <w:tab/>
      </w:r>
      <w:r w:rsidRPr="00255C5E">
        <w:rPr>
          <w:rFonts w:ascii="Arial" w:hAnsi="Arial" w:cs="Arial"/>
          <w:sz w:val="20"/>
          <w:szCs w:val="20"/>
        </w:rPr>
        <w:tab/>
        <w:t xml:space="preserve">None </w:t>
      </w:r>
      <w:r>
        <w:rPr>
          <w:rFonts w:ascii="Arial" w:hAnsi="Arial" w:cs="Arial"/>
          <w:sz w:val="20"/>
          <w:szCs w:val="20"/>
        </w:rPr>
        <w:t>is present on behalf of the Parties.</w:t>
      </w:r>
    </w:p>
    <w:p w:rsidR="00B84ACE" w:rsidRPr="00255C5E" w:rsidRDefault="00255C5E" w:rsidP="00255C5E">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The matter is deferred to be heard on </w:t>
      </w:r>
      <w:r w:rsidRPr="00255C5E">
        <w:rPr>
          <w:rFonts w:ascii="Arial" w:hAnsi="Arial" w:cs="Arial"/>
          <w:b/>
          <w:sz w:val="20"/>
          <w:szCs w:val="20"/>
        </w:rPr>
        <w:t>16.10.2018 at 11.30 AM.</w:t>
      </w:r>
    </w:p>
    <w:p w:rsidR="00255C5E" w:rsidRDefault="00255C5E" w:rsidP="00255C5E">
      <w:pPr>
        <w:spacing w:after="0" w:line="600" w:lineRule="auto"/>
        <w:jc w:val="both"/>
        <w:rPr>
          <w:rFonts w:ascii="Arial" w:hAnsi="Arial" w:cs="Arial"/>
          <w:sz w:val="20"/>
          <w:szCs w:val="20"/>
        </w:rPr>
      </w:pPr>
    </w:p>
    <w:p w:rsidR="00255C5E" w:rsidRPr="00FF34B4" w:rsidRDefault="00706701" w:rsidP="00255C5E">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6A30AD">
        <w:rPr>
          <w:rFonts w:ascii="Arial" w:hAnsi="Arial" w:cs="Arial"/>
          <w:b/>
          <w:sz w:val="20"/>
          <w:szCs w:val="20"/>
        </w:rPr>
        <w:t>Sd</w:t>
      </w:r>
      <w:proofErr w:type="spellEnd"/>
      <w:proofErr w:type="gramEnd"/>
      <w:r w:rsidRPr="006A30AD">
        <w:rPr>
          <w:rFonts w:ascii="Arial" w:hAnsi="Arial" w:cs="Arial"/>
          <w:b/>
          <w:sz w:val="20"/>
          <w:szCs w:val="20"/>
        </w:rPr>
        <w:t>/-</w:t>
      </w:r>
    </w:p>
    <w:p w:rsidR="00B84ACE" w:rsidRDefault="00B84ACE" w:rsidP="00DC6F5A">
      <w:pPr>
        <w:spacing w:line="240" w:lineRule="auto"/>
      </w:pPr>
      <w:r>
        <w:rPr>
          <w:rFonts w:ascii="Arial" w:hAnsi="Arial" w:cs="Arial"/>
          <w:b/>
        </w:rPr>
        <w:t>13.09.2018</w:t>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t>(</w:t>
      </w:r>
      <w:proofErr w:type="spellStart"/>
      <w:r w:rsidRPr="00A62BDB">
        <w:rPr>
          <w:rFonts w:ascii="Arial" w:hAnsi="Arial" w:cs="Arial"/>
          <w:b/>
        </w:rPr>
        <w:t>Yashvir</w:t>
      </w:r>
      <w:proofErr w:type="spellEnd"/>
      <w:r w:rsidRPr="00A62BDB">
        <w:rPr>
          <w:rFonts w:ascii="Arial" w:hAnsi="Arial" w:cs="Arial"/>
          <w:b/>
        </w:rPr>
        <w:t xml:space="preserve"> </w:t>
      </w:r>
      <w:proofErr w:type="spellStart"/>
      <w:r w:rsidRPr="00A62BDB">
        <w:rPr>
          <w:rFonts w:ascii="Arial" w:hAnsi="Arial" w:cs="Arial"/>
          <w:b/>
        </w:rPr>
        <w:t>Mahajan</w:t>
      </w:r>
      <w:proofErr w:type="spellEnd"/>
      <w:r w:rsidRPr="00A62BDB">
        <w:rPr>
          <w:rFonts w:ascii="Arial" w:hAnsi="Arial" w:cs="Arial"/>
          <w:b/>
        </w:rPr>
        <w:t>)</w:t>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r>
      <w:r w:rsidRPr="00A62BDB">
        <w:rPr>
          <w:rFonts w:ascii="Arial" w:hAnsi="Arial" w:cs="Arial"/>
          <w:b/>
        </w:rPr>
        <w:tab/>
        <w:t xml:space="preserve"> </w:t>
      </w:r>
      <w:r>
        <w:rPr>
          <w:rFonts w:ascii="Arial" w:hAnsi="Arial" w:cs="Arial"/>
          <w:b/>
        </w:rPr>
        <w:t xml:space="preserve">        </w:t>
      </w:r>
      <w:r w:rsidRPr="00A62BDB">
        <w:rPr>
          <w:rFonts w:ascii="Arial" w:hAnsi="Arial" w:cs="Arial"/>
          <w:b/>
        </w:rPr>
        <w:t>State Information Commissioner</w:t>
      </w:r>
    </w:p>
    <w:sectPr w:rsidR="00B84ACE" w:rsidSect="00B1697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6C0"/>
    <w:multiLevelType w:val="hybridMultilevel"/>
    <w:tmpl w:val="75CA30C4"/>
    <w:lvl w:ilvl="0" w:tplc="90208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B84ACE"/>
    <w:rsid w:val="0000116F"/>
    <w:rsid w:val="000E59E6"/>
    <w:rsid w:val="00255C5E"/>
    <w:rsid w:val="005C0D08"/>
    <w:rsid w:val="00653683"/>
    <w:rsid w:val="00690AC6"/>
    <w:rsid w:val="006A30AD"/>
    <w:rsid w:val="006F7D40"/>
    <w:rsid w:val="00706701"/>
    <w:rsid w:val="008D33C5"/>
    <w:rsid w:val="009708BA"/>
    <w:rsid w:val="00AB20B2"/>
    <w:rsid w:val="00B16977"/>
    <w:rsid w:val="00B84ACE"/>
    <w:rsid w:val="00BB1EA7"/>
    <w:rsid w:val="00C00808"/>
    <w:rsid w:val="00C26F7A"/>
    <w:rsid w:val="00C30C18"/>
    <w:rsid w:val="00C6077A"/>
    <w:rsid w:val="00CD4604"/>
    <w:rsid w:val="00DC6F5A"/>
    <w:rsid w:val="00E137CB"/>
    <w:rsid w:val="00F44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ACE"/>
    <w:rPr>
      <w:color w:val="0000FF" w:themeColor="hyperlink"/>
      <w:u w:val="single"/>
    </w:rPr>
  </w:style>
  <w:style w:type="paragraph" w:styleId="NoSpacing">
    <w:name w:val="No Spacing"/>
    <w:uiPriority w:val="1"/>
    <w:qFormat/>
    <w:rsid w:val="00B84ACE"/>
    <w:pPr>
      <w:spacing w:after="0" w:line="240" w:lineRule="auto"/>
    </w:pPr>
    <w:rPr>
      <w:rFonts w:ascii="Arial" w:eastAsiaTheme="minorHAnsi" w:hAnsi="Arial"/>
      <w:sz w:val="24"/>
    </w:rPr>
  </w:style>
  <w:style w:type="paragraph" w:styleId="ListParagraph">
    <w:name w:val="List Paragraph"/>
    <w:basedOn w:val="Normal"/>
    <w:uiPriority w:val="34"/>
    <w:qFormat/>
    <w:rsid w:val="00B84A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18</cp:revision>
  <cp:lastPrinted>2018-09-14T09:04:00Z</cp:lastPrinted>
  <dcterms:created xsi:type="dcterms:W3CDTF">2018-09-12T04:58:00Z</dcterms:created>
  <dcterms:modified xsi:type="dcterms:W3CDTF">2018-09-14T09:05:00Z</dcterms:modified>
</cp:coreProperties>
</file>